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F0" w:rsidRPr="006C02D2" w:rsidRDefault="00A91577" w:rsidP="00196AF0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Fig. 1: S</w:t>
      </w:r>
      <w:r w:rsidR="003862DA" w:rsidRPr="006C02D2">
        <w:rPr>
          <w:rFonts w:ascii="Arial" w:hAnsi="Arial" w:cs="Arial"/>
          <w:b/>
        </w:rPr>
        <w:t>tructure of the Warwick</w:t>
      </w:r>
      <w:r w:rsidR="00196AF0" w:rsidRPr="006C02D2">
        <w:rPr>
          <w:rFonts w:ascii="Arial" w:hAnsi="Arial" w:cs="Arial"/>
          <w:b/>
        </w:rPr>
        <w:t>shire, Coventry and Solihull LNP</w:t>
      </w:r>
    </w:p>
    <w:p w:rsidR="00196AF0" w:rsidRDefault="00196AF0" w:rsidP="00196AF0">
      <w:pPr>
        <w:pStyle w:val="ListParagraph"/>
        <w:rPr>
          <w:b/>
        </w:rPr>
      </w:pPr>
    </w:p>
    <w:p w:rsidR="00196AF0" w:rsidRDefault="00196AF0" w:rsidP="00196AF0">
      <w:pPr>
        <w:pStyle w:val="ListParagraph"/>
        <w:rPr>
          <w:b/>
        </w:rPr>
      </w:pPr>
    </w:p>
    <w:p w:rsidR="00196AF0" w:rsidRDefault="00196AF0" w:rsidP="00196AF0">
      <w:pPr>
        <w:pStyle w:val="ListParagraph"/>
        <w:rPr>
          <w:b/>
        </w:rPr>
      </w:pPr>
    </w:p>
    <w:p w:rsidR="00EC39FE" w:rsidRPr="00196AF0" w:rsidRDefault="00196AF0" w:rsidP="00196AF0">
      <w:pPr>
        <w:pStyle w:val="ListParagrap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3E520" wp14:editId="0459C53C">
                <wp:simplePos x="0" y="0"/>
                <wp:positionH relativeFrom="column">
                  <wp:posOffset>3419475</wp:posOffset>
                </wp:positionH>
                <wp:positionV relativeFrom="paragraph">
                  <wp:posOffset>78105</wp:posOffset>
                </wp:positionV>
                <wp:extent cx="2933700" cy="55911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591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5CA" w:rsidRPr="00196AF0" w:rsidRDefault="001D15CA" w:rsidP="001D15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96AF0">
                              <w:rPr>
                                <w:rFonts w:ascii="Arial" w:hAnsi="Arial" w:cs="Arial"/>
                                <w:b/>
                              </w:rPr>
                              <w:t>The work of LNP will be accomplished through:</w:t>
                            </w:r>
                          </w:p>
                          <w:p w:rsidR="001D15CA" w:rsidRDefault="001D15CA" w:rsidP="001D15C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15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Meetings and email circulations of the Board and Groups</w:t>
                            </w:r>
                          </w:p>
                          <w:p w:rsidR="001D15CA" w:rsidRPr="00196AF0" w:rsidRDefault="001D15CA" w:rsidP="00196AF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 Annual Conference to present results to wider partnerships</w:t>
                            </w:r>
                            <w:r w:rsidR="00196A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Reference group</w:t>
                            </w:r>
                          </w:p>
                          <w:p w:rsidR="00196AF0" w:rsidRPr="00196AF0" w:rsidRDefault="00196AF0" w:rsidP="00196AF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sz w:val="22"/>
                                <w:szCs w:val="22"/>
                              </w:rPr>
                              <w:t>Secretariat support</w:t>
                            </w:r>
                          </w:p>
                          <w:p w:rsidR="00196AF0" w:rsidRPr="00196AF0" w:rsidRDefault="00196AF0" w:rsidP="00196AF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sz w:val="22"/>
                                <w:szCs w:val="22"/>
                              </w:rPr>
                              <w:t>Task and Finish working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269.25pt;margin-top:6.15pt;width:231pt;height:4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" fillcolor="white [3201]" strokecolor="#c0504d [3205]" strokeweight="2pt">
                <v:textbox>
                  <w:txbxContent>
                    <w:p w:rsidR="001D15CA" w:rsidRPr="00196AF0" w:rsidRDefault="001D15CA" w:rsidP="001D15C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96AF0">
                        <w:rPr>
                          <w:rFonts w:ascii="Arial" w:hAnsi="Arial" w:cs="Arial"/>
                          <w:b/>
                        </w:rPr>
                        <w:t>The work of LNP will be accomplished through:</w:t>
                      </w:r>
                    </w:p>
                    <w:p w:rsidR="001D15CA" w:rsidRDefault="001D15CA" w:rsidP="001D15C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15CA">
                        <w:rPr>
                          <w:rFonts w:ascii="Arial" w:hAnsi="Arial" w:cs="Arial"/>
                          <w:sz w:val="22"/>
                          <w:szCs w:val="22"/>
                        </w:rPr>
                        <w:t>Meetings and email circulations of the Board and Groups</w:t>
                      </w:r>
                    </w:p>
                    <w:p w:rsidR="001D15CA" w:rsidRPr="00196AF0" w:rsidRDefault="001D15CA" w:rsidP="00196AF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 Annual Conference to present results to wider partnerships</w:t>
                      </w:r>
                      <w:r w:rsidR="00196A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Reference group</w:t>
                      </w:r>
                    </w:p>
                    <w:p w:rsidR="00196AF0" w:rsidRPr="00196AF0" w:rsidRDefault="00196AF0" w:rsidP="00196AF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sz w:val="22"/>
                          <w:szCs w:val="22"/>
                        </w:rPr>
                        <w:t>Secretariat support</w:t>
                      </w:r>
                    </w:p>
                    <w:p w:rsidR="00196AF0" w:rsidRPr="00196AF0" w:rsidRDefault="00196AF0" w:rsidP="00196AF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sz w:val="22"/>
                          <w:szCs w:val="22"/>
                        </w:rPr>
                        <w:t>Task and Finish working groups</w:t>
                      </w:r>
                    </w:p>
                  </w:txbxContent>
                </v:textbox>
              </v:oval>
            </w:pict>
          </mc:Fallback>
        </mc:AlternateContent>
      </w:r>
    </w:p>
    <w:p w:rsidR="00EC39FE" w:rsidRPr="00EC39FE" w:rsidRDefault="00196AF0" w:rsidP="00EC39FE">
      <w:pPr>
        <w:rPr>
          <w:sz w:val="1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1D85096E" wp14:editId="13C78D2B">
                <wp:simplePos x="0" y="0"/>
                <wp:positionH relativeFrom="column">
                  <wp:posOffset>742950</wp:posOffset>
                </wp:positionH>
                <wp:positionV relativeFrom="paragraph">
                  <wp:posOffset>114300</wp:posOffset>
                </wp:positionV>
                <wp:extent cx="2324100" cy="1381125"/>
                <wp:effectExtent l="19050" t="1905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811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137" w:rsidRDefault="001D15CA" w:rsidP="003862D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C02D2">
                              <w:rPr>
                                <w:rFonts w:ascii="Arial" w:eastAsia="+mn-ea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WCS LNP Board</w:t>
                            </w:r>
                          </w:p>
                          <w:p w:rsidR="001D15CA" w:rsidRPr="00FA2137" w:rsidRDefault="00FA2137" w:rsidP="003862D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Up to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="001D15CA" w:rsidRPr="003862DA">
                              <w:rPr>
                                <w:rFonts w:ascii="Arial" w:eastAsia="+mn-ea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people selected from members</w:t>
                            </w:r>
                          </w:p>
                          <w:p w:rsidR="001D15CA" w:rsidRPr="003862DA" w:rsidRDefault="001D15CA" w:rsidP="003862DA">
                            <w:pPr>
                              <w:rPr>
                                <w:sz w:val="14"/>
                              </w:rPr>
                            </w:pPr>
                            <w:r w:rsidRPr="001D15CA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Role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s</w:t>
                            </w:r>
                            <w:r w:rsidRPr="001D15CA">
                              <w:rPr>
                                <w:rFonts w:ascii="Arial" w:eastAsia="+mn-ea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>: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862DA">
                              <w:rPr>
                                <w:rFonts w:ascii="Arial" w:eastAsia="+mn-ea" w:hAnsi="Arial" w:cs="Arial"/>
                                <w:color w:val="000000"/>
                                <w:sz w:val="14"/>
                                <w:szCs w:val="14"/>
                              </w:rPr>
                              <w:t>Strategic overview and direction</w:t>
                            </w:r>
                            <w:r>
                              <w:rPr>
                                <w:rFonts w:ascii="Arial" w:eastAsia="+mn-ea" w:hAnsi="Arial" w:cs="Arial"/>
                                <w:color w:val="000000"/>
                                <w:sz w:val="14"/>
                                <w:szCs w:val="14"/>
                              </w:rPr>
                              <w:t>; approve projects</w:t>
                            </w:r>
                          </w:p>
                          <w:p w:rsidR="001D15CA" w:rsidRDefault="001D15CA" w:rsidP="003862DA">
                            <w:r>
                              <w:rPr>
                                <w:rFonts w:ascii="Arial" w:eastAsia="+mn-ea" w:hAnsi="Arial" w:cs="Arial"/>
                                <w:color w:val="000000"/>
                                <w:sz w:val="14"/>
                                <w:szCs w:val="14"/>
                              </w:rPr>
                              <w:t>Chair elected by the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58.5pt;margin-top:9pt;width:183pt;height:108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" fillcolor="white [3201]" strokecolor="#4f81bd [3204]" strokeweight="3pt">
                <v:textbox>
                  <w:txbxContent>
                    <w:p w:rsidR="00FA2137" w:rsidRDefault="001D15CA" w:rsidP="003862DA">
                      <w:pPr>
                        <w:rPr>
                          <w:sz w:val="14"/>
                          <w:szCs w:val="14"/>
                        </w:rPr>
                      </w:pPr>
                      <w:r w:rsidRPr="006C02D2">
                        <w:rPr>
                          <w:rFonts w:ascii="Arial" w:eastAsia="+mn-ea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WCS LNP Board</w:t>
                      </w:r>
                    </w:p>
                    <w:p w:rsidR="001D15CA" w:rsidRPr="00FA2137" w:rsidRDefault="00FA2137" w:rsidP="003862D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Up to </w:t>
                      </w:r>
                      <w:r>
                        <w:rPr>
                          <w:sz w:val="14"/>
                          <w:szCs w:val="14"/>
                        </w:rPr>
                        <w:t>12</w:t>
                      </w:r>
                      <w:bookmarkStart w:id="1" w:name="_GoBack"/>
                      <w:bookmarkEnd w:id="1"/>
                      <w:r w:rsidR="001D15CA" w:rsidRPr="003862DA">
                        <w:rPr>
                          <w:rFonts w:ascii="Arial" w:eastAsia="+mn-ea" w:hAnsi="Arial" w:cs="Arial"/>
                          <w:color w:val="000000"/>
                          <w:sz w:val="14"/>
                          <w:szCs w:val="14"/>
                        </w:rPr>
                        <w:t xml:space="preserve"> people selected from members</w:t>
                      </w:r>
                    </w:p>
                    <w:p w:rsidR="001D15CA" w:rsidRPr="003862DA" w:rsidRDefault="001D15CA" w:rsidP="003862DA">
                      <w:pPr>
                        <w:rPr>
                          <w:sz w:val="14"/>
                        </w:rPr>
                      </w:pPr>
                      <w:r w:rsidRPr="001D15CA">
                        <w:rPr>
                          <w:rFonts w:ascii="Arial" w:eastAsia="+mn-ea" w:hAnsi="Arial" w:cs="Arial"/>
                          <w:b/>
                          <w:color w:val="000000"/>
                          <w:sz w:val="14"/>
                          <w:szCs w:val="14"/>
                        </w:rPr>
                        <w:t>Role</w:t>
                      </w:r>
                      <w:r>
                        <w:rPr>
                          <w:rFonts w:ascii="Arial" w:eastAsia="+mn-ea" w:hAnsi="Arial" w:cs="Arial"/>
                          <w:b/>
                          <w:color w:val="000000"/>
                          <w:sz w:val="14"/>
                          <w:szCs w:val="14"/>
                        </w:rPr>
                        <w:t>s</w:t>
                      </w:r>
                      <w:r w:rsidRPr="001D15CA">
                        <w:rPr>
                          <w:rFonts w:ascii="Arial" w:eastAsia="+mn-ea" w:hAnsi="Arial" w:cs="Arial"/>
                          <w:b/>
                          <w:color w:val="000000"/>
                          <w:sz w:val="14"/>
                          <w:szCs w:val="14"/>
                        </w:rPr>
                        <w:t>: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3862DA">
                        <w:rPr>
                          <w:rFonts w:ascii="Arial" w:eastAsia="+mn-ea" w:hAnsi="Arial" w:cs="Arial"/>
                          <w:color w:val="000000"/>
                          <w:sz w:val="14"/>
                          <w:szCs w:val="14"/>
                        </w:rPr>
                        <w:t>Strategic overview and direction</w:t>
                      </w:r>
                      <w:r>
                        <w:rPr>
                          <w:rFonts w:ascii="Arial" w:eastAsia="+mn-ea" w:hAnsi="Arial" w:cs="Arial"/>
                          <w:color w:val="000000"/>
                          <w:sz w:val="14"/>
                          <w:szCs w:val="14"/>
                        </w:rPr>
                        <w:t>; approve projects</w:t>
                      </w:r>
                    </w:p>
                    <w:p w:rsidR="001D15CA" w:rsidRDefault="001D15CA" w:rsidP="003862DA">
                      <w:r>
                        <w:rPr>
                          <w:rFonts w:ascii="Arial" w:eastAsia="+mn-ea" w:hAnsi="Arial" w:cs="Arial"/>
                          <w:color w:val="000000"/>
                          <w:sz w:val="14"/>
                          <w:szCs w:val="14"/>
                        </w:rPr>
                        <w:t>Chair elected by the Board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39FE" w:rsidRPr="00EC39FE" w:rsidRDefault="00EC39FE" w:rsidP="00EC39FE">
      <w:pPr>
        <w:rPr>
          <w:sz w:val="14"/>
        </w:rPr>
      </w:pPr>
    </w:p>
    <w:p w:rsidR="003862DA" w:rsidRDefault="00CA1E7A" w:rsidP="00EC39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E1F21" wp14:editId="187CF714">
                <wp:simplePos x="0" y="0"/>
                <wp:positionH relativeFrom="column">
                  <wp:posOffset>742950</wp:posOffset>
                </wp:positionH>
                <wp:positionV relativeFrom="paragraph">
                  <wp:posOffset>3169285</wp:posOffset>
                </wp:positionV>
                <wp:extent cx="2400300" cy="1647825"/>
                <wp:effectExtent l="19050" t="1905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478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5CA" w:rsidRDefault="001D15CA" w:rsidP="00EC39F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Local and Specialist</w:t>
                            </w:r>
                            <w:r w:rsidRPr="00EC39FE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LNP Groups</w:t>
                            </w:r>
                          </w:p>
                          <w:p w:rsidR="001D15CA" w:rsidRPr="00EC39FE" w:rsidRDefault="001D15CA" w:rsidP="00EC39FE">
                            <w:pPr>
                              <w:rPr>
                                <w:rFonts w:ascii="Calibri" w:eastAsia="+mn-ea" w:hAnsi="Calibri" w:cs="+mn-cs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Including: </w:t>
                            </w:r>
                            <w:r w:rsidRPr="00EC39FE">
                              <w:rPr>
                                <w:rFonts w:ascii="Arial" w:hAnsi="Arial" w:cs="Arial"/>
                                <w:sz w:val="14"/>
                              </w:rPr>
                              <w:t>Geology, LBAP</w:t>
                            </w:r>
                            <w:r w:rsidR="00CA1E7A">
                              <w:rPr>
                                <w:rFonts w:ascii="Arial" w:hAnsi="Arial" w:cs="Arial"/>
                                <w:sz w:val="14"/>
                              </w:rPr>
                              <w:t xml:space="preserve">, Reference group </w:t>
                            </w:r>
                            <w:r w:rsidR="00196AF0">
                              <w:rPr>
                                <w:rFonts w:ascii="Arial" w:hAnsi="Arial" w:cs="Arial"/>
                                <w:sz w:val="14"/>
                              </w:rPr>
                              <w:t>o</w:t>
                            </w:r>
                            <w:r w:rsidR="00CA1E7A">
                              <w:rPr>
                                <w:rFonts w:ascii="Arial" w:hAnsi="Arial" w:cs="Arial"/>
                                <w:sz w:val="14"/>
                              </w:rPr>
                              <w:t>f</w:t>
                            </w:r>
                            <w:r w:rsidR="00196AF0">
                              <w:rPr>
                                <w:rFonts w:ascii="Arial" w:hAnsi="Arial" w:cs="Arial"/>
                                <w:sz w:val="14"/>
                              </w:rPr>
                              <w:t xml:space="preserve"> wider stakeholders</w:t>
                            </w:r>
                          </w:p>
                          <w:p w:rsidR="001D15CA" w:rsidRPr="00EC39FE" w:rsidRDefault="001D15CA" w:rsidP="00EC39F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C39F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Susta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inable Rugby, Friends of Groups                                         Role: </w:t>
                            </w:r>
                            <w:r w:rsidRPr="00EC39F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Local community and neighbourhood engagement focus</w:t>
                            </w:r>
                          </w:p>
                          <w:p w:rsidR="001D15CA" w:rsidRPr="00EC39FE" w:rsidRDefault="001D15CA" w:rsidP="00EC39F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D15C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Roles: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39F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oordination of local action, eng</w:t>
                            </w:r>
                            <w:r w:rsidRPr="00EC39F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agement with local people </w:t>
                            </w:r>
                          </w:p>
                          <w:p w:rsidR="001D15CA" w:rsidRDefault="001D15CA" w:rsidP="00EC39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margin-left:58.5pt;margin-top:249.55pt;width:189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" fillcolor="white [3201]" strokecolor="#9bbb59 [3206]" strokeweight="2.25pt">
                <v:textbox>
                  <w:txbxContent>
                    <w:p w:rsidR="001D15CA" w:rsidRDefault="001D15CA" w:rsidP="00EC39FE">
                      <w:pPr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sz w:val="14"/>
                          <w:szCs w:val="14"/>
                        </w:rPr>
                        <w:t>Local and Specialist</w:t>
                      </w:r>
                      <w:r w:rsidRPr="00EC39FE">
                        <w:rPr>
                          <w:rFonts w:ascii="Arial" w:eastAsiaTheme="minorEastAsia" w:hAnsi="Arial" w:cs="Arial"/>
                          <w:b/>
                          <w:bCs/>
                          <w:sz w:val="14"/>
                          <w:szCs w:val="14"/>
                        </w:rPr>
                        <w:t xml:space="preserve"> LNP Groups</w:t>
                      </w:r>
                    </w:p>
                    <w:p w:rsidR="001D15CA" w:rsidRPr="00EC39FE" w:rsidRDefault="001D15CA" w:rsidP="00EC39FE">
                      <w:pPr>
                        <w:rPr>
                          <w:rFonts w:ascii="Calibri" w:eastAsia="+mn-ea" w:hAnsi="Calibri" w:cs="+mn-cs"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 xml:space="preserve"> Including: </w:t>
                      </w:r>
                      <w:r w:rsidRPr="00EC39FE">
                        <w:rPr>
                          <w:rFonts w:ascii="Arial" w:hAnsi="Arial" w:cs="Arial"/>
                          <w:sz w:val="14"/>
                        </w:rPr>
                        <w:t>Geology, LBAP</w:t>
                      </w:r>
                      <w:r w:rsidR="00CA1E7A">
                        <w:rPr>
                          <w:rFonts w:ascii="Arial" w:hAnsi="Arial" w:cs="Arial"/>
                          <w:sz w:val="14"/>
                        </w:rPr>
                        <w:t xml:space="preserve">, Reference group </w:t>
                      </w:r>
                      <w:r w:rsidR="00196AF0">
                        <w:rPr>
                          <w:rFonts w:ascii="Arial" w:hAnsi="Arial" w:cs="Arial"/>
                          <w:sz w:val="14"/>
                        </w:rPr>
                        <w:t>o</w:t>
                      </w:r>
                      <w:r w:rsidR="00CA1E7A">
                        <w:rPr>
                          <w:rFonts w:ascii="Arial" w:hAnsi="Arial" w:cs="Arial"/>
                          <w:sz w:val="14"/>
                        </w:rPr>
                        <w:t>f</w:t>
                      </w:r>
                      <w:r w:rsidR="00196AF0">
                        <w:rPr>
                          <w:rFonts w:ascii="Arial" w:hAnsi="Arial" w:cs="Arial"/>
                          <w:sz w:val="14"/>
                        </w:rPr>
                        <w:t xml:space="preserve"> wider stakeholders</w:t>
                      </w:r>
                    </w:p>
                    <w:p w:rsidR="001D15CA" w:rsidRPr="00EC39FE" w:rsidRDefault="001D15CA" w:rsidP="00EC39F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C39FE">
                        <w:rPr>
                          <w:rFonts w:ascii="Arial" w:hAnsi="Arial" w:cs="Arial"/>
                          <w:sz w:val="14"/>
                          <w:szCs w:val="14"/>
                        </w:rPr>
                        <w:t>Susta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inable Rugby, Friends of Groups                                         Role: </w:t>
                      </w:r>
                      <w:r w:rsidRPr="00EC39FE">
                        <w:rPr>
                          <w:rFonts w:ascii="Arial" w:hAnsi="Arial" w:cs="Arial"/>
                          <w:sz w:val="14"/>
                          <w:szCs w:val="14"/>
                        </w:rPr>
                        <w:t>Local community and neighbourhood engagement focus</w:t>
                      </w:r>
                    </w:p>
                    <w:p w:rsidR="001D15CA" w:rsidRPr="00EC39FE" w:rsidRDefault="001D15CA" w:rsidP="00EC39F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D15C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Roles: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EC39FE">
                        <w:rPr>
                          <w:rFonts w:ascii="Arial" w:hAnsi="Arial" w:cs="Arial"/>
                          <w:sz w:val="14"/>
                          <w:szCs w:val="1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oordination of local action, eng</w:t>
                      </w:r>
                      <w:r w:rsidRPr="00EC39F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agement with local people </w:t>
                      </w:r>
                    </w:p>
                    <w:p w:rsidR="001D15CA" w:rsidRDefault="001D15CA" w:rsidP="00EC39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96A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8B4482" wp14:editId="77CFF402">
                <wp:simplePos x="0" y="0"/>
                <wp:positionH relativeFrom="column">
                  <wp:posOffset>3067050</wp:posOffset>
                </wp:positionH>
                <wp:positionV relativeFrom="paragraph">
                  <wp:posOffset>1953895</wp:posOffset>
                </wp:positionV>
                <wp:extent cx="352425" cy="1"/>
                <wp:effectExtent l="38100" t="7620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41.5pt;margin-top:153.85pt;width:2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" strokecolor="#4a7ebb">
                <v:stroke startarrow="open" endarrow="open"/>
              </v:shape>
            </w:pict>
          </mc:Fallback>
        </mc:AlternateContent>
      </w:r>
      <w:r w:rsidR="00196A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0E72F" wp14:editId="0C41FD06">
                <wp:simplePos x="0" y="0"/>
                <wp:positionH relativeFrom="column">
                  <wp:posOffset>3143250</wp:posOffset>
                </wp:positionH>
                <wp:positionV relativeFrom="paragraph">
                  <wp:posOffset>3687445</wp:posOffset>
                </wp:positionV>
                <wp:extent cx="552450" cy="314325"/>
                <wp:effectExtent l="38100" t="38100" r="571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47.5pt;margin-top:290.35pt;width:43.5pt;height:24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" strokecolor="#4a7ebb">
                <v:stroke startarrow="open" endarrow="open"/>
              </v:shape>
            </w:pict>
          </mc:Fallback>
        </mc:AlternateContent>
      </w:r>
      <w:r w:rsidR="00196A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487E6" wp14:editId="0F2E6FA7">
                <wp:simplePos x="0" y="0"/>
                <wp:positionH relativeFrom="column">
                  <wp:posOffset>1838325</wp:posOffset>
                </wp:positionH>
                <wp:positionV relativeFrom="paragraph">
                  <wp:posOffset>2849245</wp:posOffset>
                </wp:positionV>
                <wp:extent cx="0" cy="323850"/>
                <wp:effectExtent l="95250" t="38100" r="7620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44.75pt;margin-top:224.35pt;width:0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" strokecolor="#46aac5">
                <v:stroke startarrow="open" endarrow="open"/>
              </v:shape>
            </w:pict>
          </mc:Fallback>
        </mc:AlternateContent>
      </w:r>
      <w:r w:rsidR="00196A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55F80" wp14:editId="5B3DAAE2">
                <wp:simplePos x="0" y="0"/>
                <wp:positionH relativeFrom="column">
                  <wp:posOffset>1828800</wp:posOffset>
                </wp:positionH>
                <wp:positionV relativeFrom="paragraph">
                  <wp:posOffset>991870</wp:posOffset>
                </wp:positionV>
                <wp:extent cx="0" cy="323850"/>
                <wp:effectExtent l="95250" t="3810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in;margin-top:78.1pt;width:0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" strokecolor="#40a7c2 [3048]">
                <v:stroke startarrow="open" endarrow="open"/>
              </v:shape>
            </w:pict>
          </mc:Fallback>
        </mc:AlternateContent>
      </w:r>
      <w:r w:rsidR="00196A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183D4" wp14:editId="6BBB5326">
                <wp:simplePos x="0" y="0"/>
                <wp:positionH relativeFrom="column">
                  <wp:posOffset>3067050</wp:posOffset>
                </wp:positionH>
                <wp:positionV relativeFrom="paragraph">
                  <wp:posOffset>725170</wp:posOffset>
                </wp:positionV>
                <wp:extent cx="485775" cy="266700"/>
                <wp:effectExtent l="38100" t="38100" r="8572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66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41.5pt;margin-top:57.1pt;width:38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" strokecolor="#4579b8 [3044]">
                <v:stroke startarrow="open" endarrow="open"/>
              </v:shape>
            </w:pict>
          </mc:Fallback>
        </mc:AlternateContent>
      </w:r>
      <w:r w:rsidR="00196A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1D1AB" wp14:editId="05854027">
                <wp:simplePos x="0" y="0"/>
                <wp:positionH relativeFrom="column">
                  <wp:posOffset>742950</wp:posOffset>
                </wp:positionH>
                <wp:positionV relativeFrom="paragraph">
                  <wp:posOffset>1315720</wp:posOffset>
                </wp:positionV>
                <wp:extent cx="2324100" cy="15716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71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5CA" w:rsidRPr="00EC39FE" w:rsidRDefault="001D15CA" w:rsidP="006A56CD">
                            <w:pPr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</w:pPr>
                            <w:r w:rsidRPr="00EC39FE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 xml:space="preserve">Implementation Group              </w:t>
                            </w:r>
                            <w:r w:rsidR="00196AF0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 xml:space="preserve">                </w:t>
                            </w:r>
                            <w:r w:rsidRPr="00EC39FE">
                              <w:rPr>
                                <w:rFonts w:ascii="Arial" w:eastAsiaTheme="minorEastAsia" w:hAnsi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EC39FE">
                              <w:rPr>
                                <w:rFonts w:ascii="Arial" w:eastAsiaTheme="minorEastAsia" w:hAnsi="Arial"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(working with the LBAP Steering Group)</w:t>
                            </w:r>
                          </w:p>
                          <w:p w:rsidR="001D15CA" w:rsidRPr="00EC39FE" w:rsidRDefault="001D15CA" w:rsidP="006A56CD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EC39FE">
                              <w:rPr>
                                <w:rFonts w:ascii="Arial" w:eastAsiaTheme="minorEastAsia" w:hAnsi="Arial"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Small delivery group working to Board</w:t>
                            </w:r>
                          </w:p>
                          <w:p w:rsidR="001D15CA" w:rsidRPr="00EC39FE" w:rsidRDefault="001D15CA" w:rsidP="006A56CD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D15CA">
                              <w:rPr>
                                <w:rFonts w:ascii="Arial" w:eastAsiaTheme="minorEastAsia" w:hAnsi="Arial"/>
                                <w:b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Role</w:t>
                            </w:r>
                            <w:r>
                              <w:rPr>
                                <w:rFonts w:ascii="Arial" w:eastAsiaTheme="minorEastAsia" w:hAnsi="Arial"/>
                                <w:b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  <w:r w:rsidRPr="001D15CA">
                              <w:rPr>
                                <w:rFonts w:ascii="Arial" w:eastAsiaTheme="minorEastAsia" w:hAnsi="Arial"/>
                                <w:b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Arial" w:eastAsiaTheme="minorEastAsia" w:hAnsi="Arial"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C39FE">
                              <w:rPr>
                                <w:rFonts w:ascii="Arial" w:eastAsiaTheme="minorEastAsia" w:hAnsi="Arial"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>Supporting District based groups</w:t>
                            </w:r>
                          </w:p>
                          <w:p w:rsidR="001D15CA" w:rsidRPr="00EC39FE" w:rsidRDefault="001D15CA" w:rsidP="006A56CD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EC39FE">
                              <w:rPr>
                                <w:rFonts w:ascii="Arial" w:eastAsiaTheme="minorEastAsia" w:hAnsi="Arial"/>
                                <w:color w:val="000000"/>
                                <w:sz w:val="14"/>
                                <w:szCs w:val="14"/>
                                <w14:textFill>
                                  <w14:solidFill>
                                    <w14:srgbClr w14:val="000000">
                                      <w14:satOff w14:val="0"/>
                                      <w14:lumOff w14:val="0"/>
                                    </w14:srgbClr>
                                  </w14:solidFill>
                                </w14:textFill>
                              </w:rPr>
                              <w:t xml:space="preserve">Engine room of the LNP </w:t>
                            </w:r>
                            <w:r>
                              <w:rPr>
                                <w:rFonts w:ascii="Arial" w:eastAsiaTheme="minorEastAsia" w:hAnsi="Arial"/>
                                <w:color w:val="000000"/>
                                <w:sz w:val="14"/>
                                <w:szCs w:val="14"/>
                              </w:rPr>
                              <w:t>–</w:t>
                            </w:r>
                            <w:r w:rsidRPr="00EC39FE">
                              <w:rPr>
                                <w:rFonts w:ascii="Arial" w:eastAsiaTheme="minorEastAsia" w:hAnsi="Arial"/>
                                <w:color w:val="000000"/>
                                <w:sz w:val="14"/>
                                <w:szCs w:val="14"/>
                              </w:rPr>
                              <w:t xml:space="preserve"> propose</w:t>
                            </w:r>
                            <w:r>
                              <w:rPr>
                                <w:rFonts w:ascii="Arial" w:eastAsiaTheme="minorEastAsia" w:hAnsi="Arial"/>
                                <w:color w:val="000000"/>
                                <w:sz w:val="14"/>
                                <w:szCs w:val="14"/>
                              </w:rPr>
                              <w:t>, develop</w:t>
                            </w:r>
                            <w:r w:rsidRPr="00EC39FE">
                              <w:rPr>
                                <w:rFonts w:ascii="Arial" w:eastAsiaTheme="minorEastAsia" w:hAnsi="Arial"/>
                                <w:color w:val="000000"/>
                                <w:sz w:val="14"/>
                                <w:szCs w:val="14"/>
                              </w:rPr>
                              <w:t xml:space="preserve"> and implement projects</w:t>
                            </w:r>
                          </w:p>
                          <w:p w:rsidR="001D15CA" w:rsidRDefault="001D15CA" w:rsidP="006A56C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9" style="position:absolute;margin-left:58.5pt;margin-top:103.6pt;width:183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" fillcolor="white [3201]" strokecolor="#c0504d [3205]" strokeweight="2pt">
                <v:textbox>
                  <w:txbxContent>
                    <w:p w:rsidR="001D15CA" w:rsidRPr="00EC39FE" w:rsidRDefault="001D15CA" w:rsidP="006A56CD">
                      <w:pPr>
                        <w:rPr>
                          <w:rFonts w:ascii="Arial" w:eastAsiaTheme="minorEastAsia" w:hAnsi="Arial"/>
                          <w:b/>
                          <w:bCs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</w:pPr>
                      <w:r w:rsidRPr="00EC39FE">
                        <w:rPr>
                          <w:rFonts w:ascii="Arial" w:eastAsiaTheme="minorEastAsia" w:hAnsi="Arial"/>
                          <w:b/>
                          <w:bCs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 xml:space="preserve">Implementation Group              </w:t>
                      </w:r>
                      <w:r w:rsidR="00196AF0">
                        <w:rPr>
                          <w:rFonts w:ascii="Arial" w:eastAsiaTheme="minorEastAsia" w:hAnsi="Arial"/>
                          <w:b/>
                          <w:bCs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 xml:space="preserve">                </w:t>
                      </w:r>
                      <w:r w:rsidRPr="00EC39FE">
                        <w:rPr>
                          <w:rFonts w:ascii="Arial" w:eastAsiaTheme="minorEastAsia" w:hAnsi="Arial"/>
                          <w:b/>
                          <w:bCs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 w:rsidRPr="00EC39FE">
                        <w:rPr>
                          <w:rFonts w:ascii="Arial" w:eastAsiaTheme="minorEastAsia" w:hAnsi="Arial"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(working with the LBAP Steering Group)</w:t>
                      </w:r>
                    </w:p>
                    <w:p w:rsidR="001D15CA" w:rsidRPr="00EC39FE" w:rsidRDefault="001D15CA" w:rsidP="006A56CD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EC39FE">
                        <w:rPr>
                          <w:rFonts w:ascii="Arial" w:eastAsiaTheme="minorEastAsia" w:hAnsi="Arial"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Small delivery group working to Board</w:t>
                      </w:r>
                    </w:p>
                    <w:p w:rsidR="001D15CA" w:rsidRPr="00EC39FE" w:rsidRDefault="001D15CA" w:rsidP="006A56CD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1D15CA">
                        <w:rPr>
                          <w:rFonts w:ascii="Arial" w:eastAsiaTheme="minorEastAsia" w:hAnsi="Arial"/>
                          <w:b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Role</w:t>
                      </w:r>
                      <w:r>
                        <w:rPr>
                          <w:rFonts w:ascii="Arial" w:eastAsiaTheme="minorEastAsia" w:hAnsi="Arial"/>
                          <w:b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s</w:t>
                      </w:r>
                      <w:r w:rsidRPr="001D15CA">
                        <w:rPr>
                          <w:rFonts w:ascii="Arial" w:eastAsiaTheme="minorEastAsia" w:hAnsi="Arial"/>
                          <w:b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ascii="Arial" w:eastAsiaTheme="minorEastAsia" w:hAnsi="Arial"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EC39FE">
                        <w:rPr>
                          <w:rFonts w:ascii="Arial" w:eastAsiaTheme="minorEastAsia" w:hAnsi="Arial"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>Supporting District based groups</w:t>
                      </w:r>
                    </w:p>
                    <w:p w:rsidR="001D15CA" w:rsidRPr="00EC39FE" w:rsidRDefault="001D15CA" w:rsidP="006A56CD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r w:rsidRPr="00EC39FE">
                        <w:rPr>
                          <w:rFonts w:ascii="Arial" w:eastAsiaTheme="minorEastAsia" w:hAnsi="Arial"/>
                          <w:color w:val="000000"/>
                          <w:sz w:val="14"/>
                          <w:szCs w:val="14"/>
                          <w14:textFill>
                            <w14:solidFill>
                              <w14:srgbClr w14:val="000000">
                                <w14:satOff w14:val="0"/>
                                <w14:lumOff w14:val="0"/>
                              </w14:srgbClr>
                            </w14:solidFill>
                          </w14:textFill>
                        </w:rPr>
                        <w:t xml:space="preserve">Engine room of the LNP </w:t>
                      </w:r>
                      <w:r>
                        <w:rPr>
                          <w:rFonts w:ascii="Arial" w:eastAsiaTheme="minorEastAsia" w:hAnsi="Arial"/>
                          <w:color w:val="000000"/>
                          <w:sz w:val="14"/>
                          <w:szCs w:val="14"/>
                        </w:rPr>
                        <w:t>–</w:t>
                      </w:r>
                      <w:r w:rsidRPr="00EC39FE">
                        <w:rPr>
                          <w:rFonts w:ascii="Arial" w:eastAsiaTheme="minorEastAsia" w:hAnsi="Arial"/>
                          <w:color w:val="000000"/>
                          <w:sz w:val="14"/>
                          <w:szCs w:val="14"/>
                        </w:rPr>
                        <w:t xml:space="preserve"> propose</w:t>
                      </w:r>
                      <w:r>
                        <w:rPr>
                          <w:rFonts w:ascii="Arial" w:eastAsiaTheme="minorEastAsia" w:hAnsi="Arial"/>
                          <w:color w:val="000000"/>
                          <w:sz w:val="14"/>
                          <w:szCs w:val="14"/>
                        </w:rPr>
                        <w:t>, develop</w:t>
                      </w:r>
                      <w:bookmarkStart w:id="1" w:name="_GoBack"/>
                      <w:bookmarkEnd w:id="1"/>
                      <w:r w:rsidRPr="00EC39FE">
                        <w:rPr>
                          <w:rFonts w:ascii="Arial" w:eastAsiaTheme="minorEastAsia" w:hAnsi="Arial"/>
                          <w:color w:val="000000"/>
                          <w:sz w:val="14"/>
                          <w:szCs w:val="14"/>
                        </w:rPr>
                        <w:t xml:space="preserve"> and implement projects</w:t>
                      </w:r>
                    </w:p>
                    <w:p w:rsidR="001D15CA" w:rsidRDefault="001D15CA" w:rsidP="006A56CD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86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A7" w:rsidRDefault="004A0EA7" w:rsidP="003A65DE">
      <w:pPr>
        <w:spacing w:after="0" w:line="240" w:lineRule="auto"/>
      </w:pPr>
      <w:r>
        <w:separator/>
      </w:r>
    </w:p>
  </w:endnote>
  <w:endnote w:type="continuationSeparator" w:id="0">
    <w:p w:rsidR="004A0EA7" w:rsidRDefault="004A0EA7" w:rsidP="003A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DE" w:rsidRDefault="003A65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DE" w:rsidRDefault="00A91577">
    <w:pPr>
      <w:pStyle w:val="Footer"/>
    </w:pPr>
    <w:r>
      <w:t>Finalised LNP structure as at January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DE" w:rsidRDefault="003A65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A7" w:rsidRDefault="004A0EA7" w:rsidP="003A65DE">
      <w:pPr>
        <w:spacing w:after="0" w:line="240" w:lineRule="auto"/>
      </w:pPr>
      <w:r>
        <w:separator/>
      </w:r>
    </w:p>
  </w:footnote>
  <w:footnote w:type="continuationSeparator" w:id="0">
    <w:p w:rsidR="004A0EA7" w:rsidRDefault="004A0EA7" w:rsidP="003A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DE" w:rsidRDefault="003A65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DE" w:rsidRDefault="003A65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DE" w:rsidRDefault="003A65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B51"/>
    <w:multiLevelType w:val="hybridMultilevel"/>
    <w:tmpl w:val="C8F642A8"/>
    <w:lvl w:ilvl="0" w:tplc="B162A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AF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E20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126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0F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3A4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A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C0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41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66262E"/>
    <w:multiLevelType w:val="hybridMultilevel"/>
    <w:tmpl w:val="E9F84EB4"/>
    <w:lvl w:ilvl="0" w:tplc="C7DE1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29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2AC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86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AA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4F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46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300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4C9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6F07EB"/>
    <w:multiLevelType w:val="hybridMultilevel"/>
    <w:tmpl w:val="0486C800"/>
    <w:lvl w:ilvl="0" w:tplc="1AFC8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AE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07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A3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A9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4E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4A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E0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D6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673358"/>
    <w:multiLevelType w:val="hybridMultilevel"/>
    <w:tmpl w:val="FCD4189A"/>
    <w:lvl w:ilvl="0" w:tplc="50EE4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C7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43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DA5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85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EA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627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C0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44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E81B58"/>
    <w:multiLevelType w:val="hybridMultilevel"/>
    <w:tmpl w:val="7A3263E0"/>
    <w:lvl w:ilvl="0" w:tplc="E08A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2E4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2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E46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9EA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A6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A6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10C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C7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985CF0"/>
    <w:multiLevelType w:val="hybridMultilevel"/>
    <w:tmpl w:val="63D67F0A"/>
    <w:lvl w:ilvl="0" w:tplc="4244A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6AE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D62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06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60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24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AF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3A6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387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7D3274C"/>
    <w:multiLevelType w:val="hybridMultilevel"/>
    <w:tmpl w:val="972273AE"/>
    <w:lvl w:ilvl="0" w:tplc="61264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D20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44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8D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8C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2A1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74B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0D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C9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54666A"/>
    <w:multiLevelType w:val="hybridMultilevel"/>
    <w:tmpl w:val="63D69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52901"/>
    <w:multiLevelType w:val="hybridMultilevel"/>
    <w:tmpl w:val="856E4884"/>
    <w:lvl w:ilvl="0" w:tplc="83363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109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2D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F85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5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43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0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8D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DA"/>
    <w:rsid w:val="00196AF0"/>
    <w:rsid w:val="001D15CA"/>
    <w:rsid w:val="003862DA"/>
    <w:rsid w:val="003A65DE"/>
    <w:rsid w:val="004A0EA7"/>
    <w:rsid w:val="006134C2"/>
    <w:rsid w:val="006A56CD"/>
    <w:rsid w:val="006C02D2"/>
    <w:rsid w:val="00765744"/>
    <w:rsid w:val="007D3842"/>
    <w:rsid w:val="00A91577"/>
    <w:rsid w:val="00B848DE"/>
    <w:rsid w:val="00CA1E7A"/>
    <w:rsid w:val="00EC39FE"/>
    <w:rsid w:val="00FA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2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A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DE"/>
  </w:style>
  <w:style w:type="paragraph" w:styleId="Footer">
    <w:name w:val="footer"/>
    <w:basedOn w:val="Normal"/>
    <w:link w:val="FooterChar"/>
    <w:uiPriority w:val="99"/>
    <w:unhideWhenUsed/>
    <w:rsid w:val="003A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2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A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DE"/>
  </w:style>
  <w:style w:type="paragraph" w:styleId="Footer">
    <w:name w:val="footer"/>
    <w:basedOn w:val="Normal"/>
    <w:link w:val="FooterChar"/>
    <w:uiPriority w:val="99"/>
    <w:unhideWhenUsed/>
    <w:rsid w:val="003A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6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7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wwt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Rowe</dc:creator>
  <cp:keywords/>
  <dc:description/>
  <cp:lastModifiedBy>Gina Rowe</cp:lastModifiedBy>
  <cp:revision>4</cp:revision>
  <dcterms:created xsi:type="dcterms:W3CDTF">2013-07-02T13:56:00Z</dcterms:created>
  <dcterms:modified xsi:type="dcterms:W3CDTF">2013-11-14T19:35:00Z</dcterms:modified>
</cp:coreProperties>
</file>