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15369C23" w:rsidR="00C659FD" w:rsidRDefault="009C2BBE">
      <w:pPr>
        <w:tabs>
          <w:tab w:val="left" w:pos="6525"/>
        </w:tabs>
        <w:ind w:left="11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7216" behindDoc="0" locked="0" layoutInCell="1" allowOverlap="1" wp14:anchorId="729603AE" wp14:editId="4780F702">
            <wp:simplePos x="0" y="0"/>
            <wp:positionH relativeFrom="column">
              <wp:posOffset>4328523</wp:posOffset>
            </wp:positionH>
            <wp:positionV relativeFrom="paragraph">
              <wp:posOffset>-292100</wp:posOffset>
            </wp:positionV>
            <wp:extent cx="2522855" cy="840740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855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A53">
        <w:rPr>
          <w:rFonts w:ascii="Times New Roman"/>
          <w:noProof/>
          <w:position w:val="29"/>
          <w:sz w:val="20"/>
        </w:rPr>
        <w:drawing>
          <wp:inline distT="0" distB="0" distL="0" distR="0" wp14:anchorId="53CD066F" wp14:editId="6E2577E6">
            <wp:extent cx="3017172" cy="31851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172" cy="318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3A53">
        <w:rPr>
          <w:rFonts w:ascii="Times New Roman"/>
          <w:position w:val="29"/>
          <w:sz w:val="20"/>
        </w:rPr>
        <w:tab/>
      </w:r>
    </w:p>
    <w:p w14:paraId="0A37501D" w14:textId="77777777" w:rsidR="00C659FD" w:rsidRPr="009C2BBE" w:rsidRDefault="00C659FD">
      <w:pPr>
        <w:pStyle w:val="BodyText"/>
        <w:spacing w:before="15"/>
        <w:ind w:left="0" w:firstLine="0"/>
        <w:rPr>
          <w:rFonts w:ascii="Times New Roman"/>
          <w:sz w:val="4"/>
          <w:szCs w:val="4"/>
        </w:rPr>
      </w:pPr>
    </w:p>
    <w:p w14:paraId="69EAD7E8" w14:textId="6151829A" w:rsidR="00C659FD" w:rsidRDefault="00B43A53">
      <w:pPr>
        <w:pStyle w:val="BodyText"/>
        <w:ind w:left="117" w:firstLine="0"/>
      </w:pPr>
      <w:r>
        <w:t>Role</w:t>
      </w:r>
      <w:r>
        <w:rPr>
          <w:spacing w:val="-20"/>
        </w:rPr>
        <w:t xml:space="preserve"> </w:t>
      </w:r>
      <w:r>
        <w:t>title:</w:t>
      </w:r>
      <w:r>
        <w:rPr>
          <w:spacing w:val="-16"/>
        </w:rPr>
        <w:t xml:space="preserve"> </w:t>
      </w:r>
      <w:proofErr w:type="spellStart"/>
      <w:r w:rsidR="00AA4211">
        <w:t>GenWild</w:t>
      </w:r>
      <w:proofErr w:type="spellEnd"/>
      <w:r w:rsidR="00AA4211">
        <w:rPr>
          <w:spacing w:val="-15"/>
        </w:rPr>
        <w:t xml:space="preserve"> </w:t>
      </w:r>
      <w:r>
        <w:t>Committee,</w:t>
      </w:r>
      <w:r>
        <w:rPr>
          <w:spacing w:val="-14"/>
        </w:rPr>
        <w:t xml:space="preserve"> </w:t>
      </w:r>
      <w:r>
        <w:t>Marketing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Communications</w:t>
      </w:r>
      <w:r>
        <w:rPr>
          <w:spacing w:val="-12"/>
        </w:rPr>
        <w:t xml:space="preserve"> </w:t>
      </w:r>
      <w:r>
        <w:rPr>
          <w:spacing w:val="-2"/>
        </w:rPr>
        <w:t>Volunteer</w:t>
      </w:r>
    </w:p>
    <w:p w14:paraId="7840E795" w14:textId="77777777" w:rsidR="009C2BBE" w:rsidRPr="00B43A53" w:rsidRDefault="009C2BBE">
      <w:pPr>
        <w:pStyle w:val="BodyText"/>
        <w:spacing w:before="168" w:line="244" w:lineRule="auto"/>
        <w:ind w:left="114" w:right="101" w:firstLine="2"/>
        <w:rPr>
          <w:sz w:val="2"/>
          <w:szCs w:val="2"/>
        </w:rPr>
      </w:pPr>
    </w:p>
    <w:p w14:paraId="78CFE401" w14:textId="69387321" w:rsidR="00C659FD" w:rsidRDefault="00B43A53" w:rsidP="00B43A53">
      <w:pPr>
        <w:pStyle w:val="BodyText"/>
        <w:spacing w:before="168" w:line="244" w:lineRule="auto"/>
        <w:ind w:left="117" w:right="101" w:firstLine="0"/>
      </w:pPr>
      <w:r>
        <w:t>Purpose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role: To</w:t>
      </w:r>
      <w:r>
        <w:rPr>
          <w:spacing w:val="-2"/>
        </w:rPr>
        <w:t xml:space="preserve"> </w:t>
      </w:r>
      <w:r>
        <w:t>assist</w:t>
      </w:r>
      <w:r>
        <w:rPr>
          <w:spacing w:val="-7"/>
        </w:rPr>
        <w:t xml:space="preserve"> </w:t>
      </w:r>
      <w:r>
        <w:t>Warwickshire</w:t>
      </w:r>
      <w:r>
        <w:rPr>
          <w:spacing w:val="-6"/>
        </w:rPr>
        <w:t xml:space="preserve"> </w:t>
      </w:r>
      <w:r>
        <w:t>Wildlife</w:t>
      </w:r>
      <w:r>
        <w:rPr>
          <w:spacing w:val="-6"/>
        </w:rPr>
        <w:t xml:space="preserve"> </w:t>
      </w:r>
      <w:r>
        <w:t>Trust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reaching out</w:t>
      </w:r>
      <w:r>
        <w:rPr>
          <w:spacing w:val="-7"/>
        </w:rPr>
        <w:t xml:space="preserve"> </w:t>
      </w:r>
      <w:r>
        <w:t>to and amplifying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voice of</w:t>
      </w:r>
      <w:r>
        <w:rPr>
          <w:spacing w:val="-13"/>
        </w:rPr>
        <w:t xml:space="preserve"> </w:t>
      </w:r>
      <w:r>
        <w:t>young adults</w:t>
      </w:r>
      <w:r>
        <w:rPr>
          <w:spacing w:val="-5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Warwickshire,</w:t>
      </w:r>
      <w:r>
        <w:rPr>
          <w:spacing w:val="-3"/>
        </w:rPr>
        <w:t xml:space="preserve"> </w:t>
      </w:r>
      <w:r>
        <w:t>Coventry</w:t>
      </w:r>
      <w:r>
        <w:rPr>
          <w:spacing w:val="-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Solihull</w:t>
      </w:r>
      <w:r>
        <w:rPr>
          <w:spacing w:val="-6"/>
        </w:rPr>
        <w:t xml:space="preserve"> </w:t>
      </w:r>
      <w:r>
        <w:t>areas.</w:t>
      </w:r>
      <w:r w:rsidR="00AA4211">
        <w:rPr>
          <w:spacing w:val="40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work closely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 xml:space="preserve">the Marketing and Communications Team within the Trust to co-create </w:t>
      </w:r>
      <w:r w:rsidR="003615B6">
        <w:t xml:space="preserve">impactful and meaningful </w:t>
      </w:r>
      <w:r>
        <w:t xml:space="preserve">messaging to </w:t>
      </w:r>
      <w:proofErr w:type="spellStart"/>
      <w:r>
        <w:t>mobilise</w:t>
      </w:r>
      <w:proofErr w:type="spellEnd"/>
      <w:r>
        <w:t xml:space="preserve"> young adults to </w:t>
      </w:r>
      <w:proofErr w:type="gramStart"/>
      <w:r>
        <w:t>take action</w:t>
      </w:r>
      <w:proofErr w:type="gramEnd"/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nature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allow</w:t>
      </w:r>
      <w:r>
        <w:rPr>
          <w:spacing w:val="-1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Trust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reach</w:t>
      </w:r>
      <w:r>
        <w:rPr>
          <w:spacing w:val="-8"/>
        </w:rPr>
        <w:t xml:space="preserve"> </w:t>
      </w:r>
      <w:r>
        <w:t>new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existing</w:t>
      </w:r>
      <w:r>
        <w:rPr>
          <w:spacing w:val="-6"/>
        </w:rPr>
        <w:t xml:space="preserve"> </w:t>
      </w:r>
      <w:r>
        <w:t>audiences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exciting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different</w:t>
      </w:r>
      <w:r>
        <w:rPr>
          <w:spacing w:val="-9"/>
        </w:rPr>
        <w:t xml:space="preserve"> </w:t>
      </w:r>
      <w:r>
        <w:t>ways,</w:t>
      </w:r>
      <w:r>
        <w:rPr>
          <w:spacing w:val="-5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a variety of channels.</w:t>
      </w:r>
    </w:p>
    <w:p w14:paraId="5DAB6C7B" w14:textId="77777777" w:rsidR="00C659FD" w:rsidRPr="009C2BBE" w:rsidRDefault="00C659FD">
      <w:pPr>
        <w:pStyle w:val="BodyText"/>
        <w:spacing w:before="8"/>
        <w:ind w:left="0" w:firstLine="0"/>
        <w:rPr>
          <w:sz w:val="16"/>
          <w:szCs w:val="16"/>
        </w:rPr>
      </w:pPr>
    </w:p>
    <w:p w14:paraId="7027B4D5" w14:textId="3A3764AA" w:rsidR="00C659FD" w:rsidRDefault="00B43A53">
      <w:pPr>
        <w:pStyle w:val="BodyText"/>
        <w:ind w:left="117" w:firstLine="0"/>
        <w:rPr>
          <w:spacing w:val="-4"/>
        </w:rPr>
      </w:pPr>
      <w:r>
        <w:rPr>
          <w:spacing w:val="-4"/>
        </w:rPr>
        <w:t>Tasks</w:t>
      </w:r>
      <w:r>
        <w:rPr>
          <w:spacing w:val="-17"/>
        </w:rPr>
        <w:t xml:space="preserve"> </w:t>
      </w:r>
      <w:r>
        <w:rPr>
          <w:spacing w:val="-4"/>
        </w:rPr>
        <w:t>you</w:t>
      </w:r>
      <w:r>
        <w:rPr>
          <w:spacing w:val="-17"/>
        </w:rPr>
        <w:t xml:space="preserve"> </w:t>
      </w:r>
      <w:r>
        <w:rPr>
          <w:spacing w:val="-4"/>
        </w:rPr>
        <w:t>will</w:t>
      </w:r>
      <w:r>
        <w:rPr>
          <w:spacing w:val="-19"/>
        </w:rPr>
        <w:t xml:space="preserve"> </w:t>
      </w:r>
      <w:r>
        <w:rPr>
          <w:spacing w:val="-4"/>
        </w:rPr>
        <w:t>be</w:t>
      </w:r>
      <w:r>
        <w:rPr>
          <w:spacing w:val="-20"/>
        </w:rPr>
        <w:t xml:space="preserve"> </w:t>
      </w:r>
      <w:r>
        <w:rPr>
          <w:spacing w:val="-4"/>
        </w:rPr>
        <w:t>involved</w:t>
      </w:r>
      <w:r>
        <w:rPr>
          <w:spacing w:val="-18"/>
        </w:rPr>
        <w:t xml:space="preserve"> </w:t>
      </w:r>
      <w:r>
        <w:rPr>
          <w:spacing w:val="-4"/>
        </w:rPr>
        <w:t>with:</w:t>
      </w:r>
    </w:p>
    <w:p w14:paraId="49D88A65" w14:textId="07400644" w:rsidR="00C659FD" w:rsidRPr="009C2BBE" w:rsidRDefault="2C0501F1" w:rsidP="009C2BBE">
      <w:pPr>
        <w:pStyle w:val="BodyText"/>
        <w:numPr>
          <w:ilvl w:val="0"/>
          <w:numId w:val="1"/>
        </w:numPr>
      </w:pPr>
      <w:r w:rsidRPr="009C2BBE">
        <w:t>Helping</w:t>
      </w:r>
      <w:r w:rsidRPr="009C2BBE">
        <w:rPr>
          <w:spacing w:val="-13"/>
        </w:rPr>
        <w:t xml:space="preserve"> </w:t>
      </w:r>
      <w:r w:rsidRPr="009C2BBE">
        <w:t>to</w:t>
      </w:r>
      <w:r w:rsidRPr="009C2BBE">
        <w:rPr>
          <w:spacing w:val="-8"/>
        </w:rPr>
        <w:t xml:space="preserve"> </w:t>
      </w:r>
      <w:r w:rsidRPr="009C2BBE">
        <w:t>support</w:t>
      </w:r>
      <w:r w:rsidRPr="009C2BBE">
        <w:rPr>
          <w:spacing w:val="-15"/>
        </w:rPr>
        <w:t xml:space="preserve"> </w:t>
      </w:r>
      <w:r w:rsidRPr="009C2BBE">
        <w:t>the</w:t>
      </w:r>
      <w:r w:rsidRPr="009C2BBE">
        <w:rPr>
          <w:spacing w:val="-14"/>
        </w:rPr>
        <w:t xml:space="preserve"> </w:t>
      </w:r>
      <w:r w:rsidRPr="009C2BBE">
        <w:t>Trust’s</w:t>
      </w:r>
      <w:r w:rsidRPr="009C2BBE">
        <w:rPr>
          <w:spacing w:val="-10"/>
        </w:rPr>
        <w:t xml:space="preserve"> </w:t>
      </w:r>
      <w:r w:rsidRPr="009C2BBE">
        <w:t>2030</w:t>
      </w:r>
      <w:r w:rsidRPr="009C2BBE">
        <w:rPr>
          <w:spacing w:val="-11"/>
        </w:rPr>
        <w:t xml:space="preserve"> </w:t>
      </w:r>
      <w:r w:rsidRPr="009C2BBE">
        <w:t>strategic</w:t>
      </w:r>
      <w:r w:rsidRPr="009C2BBE">
        <w:rPr>
          <w:spacing w:val="-9"/>
        </w:rPr>
        <w:t xml:space="preserve"> </w:t>
      </w:r>
      <w:r w:rsidRPr="009C2BBE">
        <w:t>objectives</w:t>
      </w:r>
      <w:r w:rsidRPr="009C2BBE">
        <w:rPr>
          <w:spacing w:val="-10"/>
        </w:rPr>
        <w:t xml:space="preserve"> </w:t>
      </w:r>
      <w:r w:rsidRPr="009C2BBE">
        <w:t>by</w:t>
      </w:r>
      <w:r w:rsidRPr="009C2BBE">
        <w:rPr>
          <w:spacing w:val="-13"/>
        </w:rPr>
        <w:t xml:space="preserve"> </w:t>
      </w:r>
      <w:r w:rsidRPr="009C2BBE">
        <w:t>developing</w:t>
      </w:r>
      <w:r w:rsidRPr="009C2BBE">
        <w:rPr>
          <w:spacing w:val="-9"/>
        </w:rPr>
        <w:t xml:space="preserve"> </w:t>
      </w:r>
      <w:r w:rsidRPr="009C2BBE">
        <w:t>a</w:t>
      </w:r>
      <w:r w:rsidRPr="009C2BBE">
        <w:rPr>
          <w:spacing w:val="-9"/>
        </w:rPr>
        <w:t xml:space="preserve"> </w:t>
      </w:r>
      <w:r w:rsidRPr="009C2BBE">
        <w:t>bold,</w:t>
      </w:r>
      <w:r w:rsidRPr="009C2BBE">
        <w:rPr>
          <w:spacing w:val="-8"/>
        </w:rPr>
        <w:t xml:space="preserve"> </w:t>
      </w:r>
      <w:r w:rsidRPr="009C2BBE">
        <w:t>confident,</w:t>
      </w:r>
      <w:r w:rsidRPr="009C2BBE">
        <w:rPr>
          <w:spacing w:val="-14"/>
        </w:rPr>
        <w:t xml:space="preserve"> </w:t>
      </w:r>
      <w:r w:rsidRPr="009C2BBE">
        <w:t>young</w:t>
      </w:r>
      <w:r w:rsidRPr="009C2BBE">
        <w:rPr>
          <w:spacing w:val="-9"/>
        </w:rPr>
        <w:t xml:space="preserve"> </w:t>
      </w:r>
      <w:r w:rsidRPr="009C2BBE">
        <w:t>local</w:t>
      </w:r>
      <w:r w:rsidRPr="009C2BBE">
        <w:rPr>
          <w:spacing w:val="-12"/>
        </w:rPr>
        <w:t xml:space="preserve"> </w:t>
      </w:r>
      <w:r w:rsidRPr="009C2BBE">
        <w:t xml:space="preserve">voice, </w:t>
      </w:r>
      <w:r w:rsidR="003415E4" w:rsidRPr="009C2BBE">
        <w:br/>
        <w:t xml:space="preserve">          </w:t>
      </w:r>
      <w:r w:rsidRPr="009C2BBE">
        <w:t>that</w:t>
      </w:r>
      <w:r w:rsidRPr="009C2BBE">
        <w:rPr>
          <w:spacing w:val="-1"/>
        </w:rPr>
        <w:t xml:space="preserve"> </w:t>
      </w:r>
      <w:r w:rsidRPr="009C2BBE">
        <w:t>raises awareness of</w:t>
      </w:r>
      <w:r w:rsidRPr="009C2BBE">
        <w:rPr>
          <w:spacing w:val="-14"/>
        </w:rPr>
        <w:t xml:space="preserve"> </w:t>
      </w:r>
      <w:r w:rsidRPr="009C2BBE">
        <w:t>the</w:t>
      </w:r>
      <w:r w:rsidRPr="009C2BBE">
        <w:rPr>
          <w:spacing w:val="-1"/>
        </w:rPr>
        <w:t xml:space="preserve"> </w:t>
      </w:r>
      <w:r w:rsidRPr="009C2BBE">
        <w:t>challenges</w:t>
      </w:r>
      <w:r w:rsidRPr="009C2BBE">
        <w:rPr>
          <w:spacing w:val="-6"/>
        </w:rPr>
        <w:t xml:space="preserve"> </w:t>
      </w:r>
      <w:r w:rsidRPr="009C2BBE">
        <w:t>faced</w:t>
      </w:r>
      <w:r w:rsidRPr="009C2BBE">
        <w:rPr>
          <w:spacing w:val="-1"/>
        </w:rPr>
        <w:t xml:space="preserve"> </w:t>
      </w:r>
      <w:r w:rsidRPr="009C2BBE">
        <w:t>by</w:t>
      </w:r>
      <w:r w:rsidRPr="009C2BBE">
        <w:rPr>
          <w:spacing w:val="-6"/>
        </w:rPr>
        <w:t xml:space="preserve"> </w:t>
      </w:r>
      <w:r w:rsidRPr="009C2BBE">
        <w:t>people</w:t>
      </w:r>
      <w:r w:rsidRPr="009C2BBE">
        <w:rPr>
          <w:spacing w:val="-1"/>
        </w:rPr>
        <w:t xml:space="preserve"> </w:t>
      </w:r>
      <w:r w:rsidRPr="009C2BBE">
        <w:t>and</w:t>
      </w:r>
      <w:r w:rsidRPr="009C2BBE">
        <w:rPr>
          <w:spacing w:val="-6"/>
        </w:rPr>
        <w:t xml:space="preserve"> </w:t>
      </w:r>
      <w:r w:rsidRPr="009C2BBE">
        <w:t>wildlife</w:t>
      </w:r>
      <w:r w:rsidRPr="009C2BBE">
        <w:rPr>
          <w:spacing w:val="-1"/>
        </w:rPr>
        <w:t xml:space="preserve"> </w:t>
      </w:r>
      <w:r w:rsidRPr="009C2BBE">
        <w:t>across</w:t>
      </w:r>
      <w:r w:rsidRPr="009C2BBE">
        <w:rPr>
          <w:spacing w:val="-3"/>
        </w:rPr>
        <w:t xml:space="preserve"> </w:t>
      </w:r>
      <w:r w:rsidRPr="009C2BBE">
        <w:t>Warwickshire,</w:t>
      </w:r>
      <w:r w:rsidRPr="009C2BBE">
        <w:rPr>
          <w:spacing w:val="-3"/>
        </w:rPr>
        <w:t xml:space="preserve"> </w:t>
      </w:r>
      <w:r w:rsidRPr="009C2BBE">
        <w:t>Coventry, and</w:t>
      </w:r>
      <w:r w:rsidRPr="009C2BBE">
        <w:rPr>
          <w:spacing w:val="-1"/>
        </w:rPr>
        <w:t xml:space="preserve"> </w:t>
      </w:r>
      <w:r w:rsidR="003415E4" w:rsidRPr="009C2BBE">
        <w:rPr>
          <w:spacing w:val="-1"/>
        </w:rPr>
        <w:br/>
        <w:t xml:space="preserve">          </w:t>
      </w:r>
      <w:r w:rsidRPr="009C2BBE">
        <w:t>Solihull and</w:t>
      </w:r>
      <w:r w:rsidRPr="009C2BBE">
        <w:rPr>
          <w:spacing w:val="-13"/>
        </w:rPr>
        <w:t xml:space="preserve"> </w:t>
      </w:r>
      <w:r w:rsidRPr="009C2BBE">
        <w:t>inspires</w:t>
      </w:r>
      <w:r w:rsidRPr="009C2BBE">
        <w:rPr>
          <w:spacing w:val="-16"/>
        </w:rPr>
        <w:t xml:space="preserve"> </w:t>
      </w:r>
      <w:r w:rsidRPr="009C2BBE">
        <w:t>young</w:t>
      </w:r>
      <w:r w:rsidRPr="009C2BBE">
        <w:rPr>
          <w:spacing w:val="-8"/>
        </w:rPr>
        <w:t xml:space="preserve"> </w:t>
      </w:r>
      <w:r w:rsidRPr="009C2BBE">
        <w:t>adults</w:t>
      </w:r>
      <w:r w:rsidRPr="009C2BBE">
        <w:rPr>
          <w:spacing w:val="-10"/>
        </w:rPr>
        <w:t xml:space="preserve"> </w:t>
      </w:r>
      <w:r w:rsidRPr="009C2BBE">
        <w:t>and</w:t>
      </w:r>
      <w:r w:rsidRPr="009C2BBE">
        <w:rPr>
          <w:spacing w:val="-16"/>
        </w:rPr>
        <w:t xml:space="preserve"> </w:t>
      </w:r>
      <w:r w:rsidRPr="009C2BBE">
        <w:t>their</w:t>
      </w:r>
      <w:r w:rsidRPr="009C2BBE">
        <w:rPr>
          <w:spacing w:val="-14"/>
        </w:rPr>
        <w:t xml:space="preserve"> </w:t>
      </w:r>
      <w:r w:rsidRPr="009C2BBE">
        <w:t>communities</w:t>
      </w:r>
      <w:r w:rsidRPr="009C2BBE">
        <w:rPr>
          <w:spacing w:val="-16"/>
        </w:rPr>
        <w:t xml:space="preserve"> </w:t>
      </w:r>
      <w:r w:rsidRPr="009C2BBE">
        <w:t>to</w:t>
      </w:r>
      <w:r w:rsidRPr="009C2BBE">
        <w:rPr>
          <w:spacing w:val="-14"/>
        </w:rPr>
        <w:t xml:space="preserve"> </w:t>
      </w:r>
      <w:proofErr w:type="gramStart"/>
      <w:r w:rsidRPr="009C2BBE">
        <w:t>take</w:t>
      </w:r>
      <w:r w:rsidRPr="009C2BBE">
        <w:rPr>
          <w:spacing w:val="-8"/>
        </w:rPr>
        <w:t xml:space="preserve"> </w:t>
      </w:r>
      <w:r w:rsidRPr="009C2BBE">
        <w:t>action</w:t>
      </w:r>
      <w:proofErr w:type="gramEnd"/>
      <w:r w:rsidRPr="009C2BBE">
        <w:rPr>
          <w:spacing w:val="-14"/>
        </w:rPr>
        <w:t xml:space="preserve"> </w:t>
      </w:r>
      <w:r w:rsidRPr="009C2BBE">
        <w:t>for</w:t>
      </w:r>
      <w:r w:rsidRPr="009C2BBE">
        <w:rPr>
          <w:spacing w:val="-14"/>
        </w:rPr>
        <w:t xml:space="preserve"> </w:t>
      </w:r>
      <w:r w:rsidRPr="009C2BBE">
        <w:t>nature.</w:t>
      </w:r>
      <w:r w:rsidRPr="009C2BBE">
        <w:rPr>
          <w:spacing w:val="36"/>
        </w:rPr>
        <w:t xml:space="preserve"> </w:t>
      </w:r>
    </w:p>
    <w:p w14:paraId="048EB777" w14:textId="35A5A5C9" w:rsidR="009C2BBE" w:rsidRDefault="009C2BBE" w:rsidP="009C2BBE">
      <w:pPr>
        <w:pStyle w:val="ListParagraph"/>
        <w:numPr>
          <w:ilvl w:val="0"/>
          <w:numId w:val="1"/>
        </w:numPr>
        <w:tabs>
          <w:tab w:val="left" w:pos="681"/>
        </w:tabs>
        <w:spacing w:before="163" w:line="244" w:lineRule="auto"/>
        <w:ind w:right="390"/>
        <w:rPr>
          <w:sz w:val="20"/>
          <w:szCs w:val="20"/>
        </w:rPr>
      </w:pPr>
      <w:r w:rsidRPr="009C2BBE">
        <w:rPr>
          <w:sz w:val="20"/>
          <w:szCs w:val="20"/>
        </w:rPr>
        <w:t>Managing and updating the Committee's social media sites with compelling content with the objective of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         </w:t>
      </w:r>
      <w:r w:rsidRPr="009C2BBE">
        <w:rPr>
          <w:sz w:val="20"/>
          <w:szCs w:val="20"/>
        </w:rPr>
        <w:t xml:space="preserve">increasing followers, engagement and promoting </w:t>
      </w:r>
      <w:proofErr w:type="spellStart"/>
      <w:r w:rsidR="00AA4211">
        <w:rPr>
          <w:sz w:val="20"/>
          <w:szCs w:val="20"/>
        </w:rPr>
        <w:t>GenWild</w:t>
      </w:r>
      <w:proofErr w:type="spellEnd"/>
      <w:r w:rsidR="00AA4211">
        <w:rPr>
          <w:sz w:val="20"/>
          <w:szCs w:val="20"/>
        </w:rPr>
        <w:t xml:space="preserve"> </w:t>
      </w:r>
      <w:r w:rsidRPr="009C2BBE">
        <w:rPr>
          <w:sz w:val="20"/>
          <w:szCs w:val="20"/>
        </w:rPr>
        <w:t>Committee and #TeamWilder.</w:t>
      </w:r>
    </w:p>
    <w:p w14:paraId="73826C6C" w14:textId="5DFDFFAA" w:rsidR="003415E4" w:rsidRPr="009C2BBE" w:rsidRDefault="69AF9620" w:rsidP="009C2BBE">
      <w:pPr>
        <w:pStyle w:val="ListParagraph"/>
        <w:numPr>
          <w:ilvl w:val="0"/>
          <w:numId w:val="1"/>
        </w:numPr>
        <w:tabs>
          <w:tab w:val="left" w:pos="681"/>
        </w:tabs>
        <w:spacing w:before="163" w:line="244" w:lineRule="auto"/>
        <w:ind w:right="390"/>
        <w:rPr>
          <w:sz w:val="20"/>
          <w:szCs w:val="20"/>
        </w:rPr>
      </w:pPr>
      <w:r w:rsidRPr="009C2BBE">
        <w:rPr>
          <w:sz w:val="20"/>
          <w:szCs w:val="20"/>
        </w:rPr>
        <w:t>Creat</w:t>
      </w:r>
      <w:r w:rsidR="306AE37C" w:rsidRPr="009C2BBE">
        <w:rPr>
          <w:sz w:val="20"/>
          <w:szCs w:val="20"/>
        </w:rPr>
        <w:t>ing</w:t>
      </w:r>
      <w:r w:rsidRPr="009C2BBE">
        <w:rPr>
          <w:sz w:val="20"/>
          <w:szCs w:val="20"/>
        </w:rPr>
        <w:t xml:space="preserve"> and distribut</w:t>
      </w:r>
      <w:r w:rsidR="09C9CDAF" w:rsidRPr="009C2BBE">
        <w:rPr>
          <w:sz w:val="20"/>
          <w:szCs w:val="20"/>
        </w:rPr>
        <w:t xml:space="preserve">ing </w:t>
      </w:r>
      <w:r w:rsidRPr="009C2BBE">
        <w:rPr>
          <w:sz w:val="20"/>
          <w:szCs w:val="20"/>
        </w:rPr>
        <w:t xml:space="preserve">the </w:t>
      </w:r>
      <w:proofErr w:type="spellStart"/>
      <w:r w:rsidR="00AA4211">
        <w:rPr>
          <w:sz w:val="20"/>
          <w:szCs w:val="20"/>
        </w:rPr>
        <w:t>GenWild</w:t>
      </w:r>
      <w:proofErr w:type="spellEnd"/>
      <w:r w:rsidR="00AA4211" w:rsidRPr="009C2BBE">
        <w:rPr>
          <w:sz w:val="20"/>
          <w:szCs w:val="20"/>
        </w:rPr>
        <w:t xml:space="preserve"> </w:t>
      </w:r>
      <w:r w:rsidRPr="009C2BBE">
        <w:rPr>
          <w:sz w:val="20"/>
          <w:szCs w:val="20"/>
        </w:rPr>
        <w:t xml:space="preserve">Committee newsletter to those who have agreed to </w:t>
      </w:r>
      <w:r w:rsidR="003415E4" w:rsidRPr="009C2BBE">
        <w:rPr>
          <w:sz w:val="20"/>
          <w:szCs w:val="20"/>
        </w:rPr>
        <w:t xml:space="preserve">   </w:t>
      </w:r>
      <w:r w:rsidR="003415E4" w:rsidRPr="009C2BBE">
        <w:rPr>
          <w:sz w:val="20"/>
          <w:szCs w:val="20"/>
        </w:rPr>
        <w:br/>
        <w:t xml:space="preserve">          </w:t>
      </w:r>
      <w:r w:rsidRPr="009C2BBE">
        <w:rPr>
          <w:sz w:val="20"/>
          <w:szCs w:val="20"/>
        </w:rPr>
        <w:t>receive it.</w:t>
      </w:r>
    </w:p>
    <w:p w14:paraId="29910C00" w14:textId="7D86A61A" w:rsidR="00C659FD" w:rsidRDefault="00B43A53">
      <w:pPr>
        <w:pStyle w:val="ListParagraph"/>
        <w:numPr>
          <w:ilvl w:val="0"/>
          <w:numId w:val="1"/>
        </w:numPr>
        <w:tabs>
          <w:tab w:val="left" w:pos="681"/>
        </w:tabs>
        <w:spacing w:before="3" w:line="244" w:lineRule="auto"/>
        <w:ind w:right="370" w:firstLine="0"/>
        <w:rPr>
          <w:sz w:val="20"/>
        </w:rPr>
      </w:pPr>
      <w:r>
        <w:rPr>
          <w:sz w:val="20"/>
        </w:rPr>
        <w:t>Working closely</w:t>
      </w:r>
      <w:r>
        <w:rPr>
          <w:spacing w:val="-10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the campaign</w:t>
      </w:r>
      <w:r>
        <w:rPr>
          <w:spacing w:val="-4"/>
          <w:sz w:val="20"/>
        </w:rPr>
        <w:t xml:space="preserve"> </w:t>
      </w:r>
      <w:r>
        <w:rPr>
          <w:sz w:val="20"/>
        </w:rPr>
        <w:t>volunteer</w:t>
      </w:r>
      <w:r>
        <w:rPr>
          <w:spacing w:val="-4"/>
          <w:sz w:val="20"/>
        </w:rPr>
        <w:t xml:space="preserve"> </w:t>
      </w:r>
      <w:r>
        <w:rPr>
          <w:sz w:val="20"/>
        </w:rPr>
        <w:t>role, build</w:t>
      </w:r>
      <w:r>
        <w:rPr>
          <w:spacing w:val="-1"/>
          <w:sz w:val="20"/>
        </w:rPr>
        <w:t xml:space="preserve"> </w:t>
      </w:r>
      <w:r>
        <w:rPr>
          <w:sz w:val="20"/>
        </w:rPr>
        <w:t>engagement and awareness of</w:t>
      </w:r>
      <w:r>
        <w:rPr>
          <w:spacing w:val="-4"/>
          <w:sz w:val="20"/>
        </w:rPr>
        <w:t xml:space="preserve"> </w:t>
      </w:r>
      <w:r>
        <w:rPr>
          <w:sz w:val="20"/>
        </w:rPr>
        <w:t>campaigns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through </w:t>
      </w:r>
      <w:r w:rsidR="003415E4">
        <w:rPr>
          <w:sz w:val="20"/>
        </w:rPr>
        <w:br/>
        <w:t xml:space="preserve">          </w:t>
      </w:r>
      <w:r>
        <w:rPr>
          <w:w w:val="105"/>
          <w:sz w:val="20"/>
        </w:rPr>
        <w:t>social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media,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press,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events,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blogs,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contacting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local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MP's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much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more.</w:t>
      </w:r>
    </w:p>
    <w:p w14:paraId="399CD2BF" w14:textId="036EAB88" w:rsidR="00C659FD" w:rsidRDefault="00B43A53">
      <w:pPr>
        <w:pStyle w:val="ListParagraph"/>
        <w:numPr>
          <w:ilvl w:val="0"/>
          <w:numId w:val="1"/>
        </w:numPr>
        <w:tabs>
          <w:tab w:val="left" w:pos="681"/>
        </w:tabs>
        <w:spacing w:before="0" w:line="247" w:lineRule="auto"/>
        <w:ind w:right="188" w:firstLine="0"/>
        <w:rPr>
          <w:sz w:val="20"/>
        </w:rPr>
      </w:pPr>
      <w:r>
        <w:rPr>
          <w:sz w:val="20"/>
        </w:rPr>
        <w:t>Identifying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sharing</w:t>
      </w:r>
      <w:r>
        <w:rPr>
          <w:spacing w:val="-10"/>
          <w:sz w:val="20"/>
        </w:rPr>
        <w:t xml:space="preserve"> </w:t>
      </w:r>
      <w:r>
        <w:rPr>
          <w:sz w:val="20"/>
        </w:rPr>
        <w:t>(with</w:t>
      </w:r>
      <w:r>
        <w:rPr>
          <w:spacing w:val="-16"/>
          <w:sz w:val="20"/>
        </w:rPr>
        <w:t xml:space="preserve"> </w:t>
      </w:r>
      <w:r>
        <w:rPr>
          <w:sz w:val="20"/>
        </w:rPr>
        <w:t>the</w:t>
      </w:r>
      <w:r>
        <w:rPr>
          <w:spacing w:val="-16"/>
          <w:sz w:val="20"/>
        </w:rPr>
        <w:t xml:space="preserve"> </w:t>
      </w:r>
      <w:r>
        <w:rPr>
          <w:sz w:val="20"/>
        </w:rPr>
        <w:t>Trust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16"/>
          <w:sz w:val="20"/>
        </w:rPr>
        <w:t xml:space="preserve"> </w:t>
      </w:r>
      <w:r>
        <w:rPr>
          <w:sz w:val="20"/>
        </w:rPr>
        <w:t>the</w:t>
      </w:r>
      <w:r>
        <w:rPr>
          <w:spacing w:val="-15"/>
          <w:sz w:val="20"/>
        </w:rPr>
        <w:t xml:space="preserve"> </w:t>
      </w:r>
      <w:r>
        <w:rPr>
          <w:sz w:val="20"/>
        </w:rPr>
        <w:t>wider</w:t>
      </w:r>
      <w:r>
        <w:rPr>
          <w:spacing w:val="-14"/>
          <w:sz w:val="20"/>
        </w:rPr>
        <w:t xml:space="preserve"> </w:t>
      </w:r>
      <w:r>
        <w:rPr>
          <w:sz w:val="20"/>
        </w:rPr>
        <w:t>public)</w:t>
      </w:r>
      <w:r>
        <w:rPr>
          <w:spacing w:val="-10"/>
          <w:sz w:val="20"/>
        </w:rPr>
        <w:t xml:space="preserve"> </w:t>
      </w:r>
      <w:r>
        <w:rPr>
          <w:sz w:val="20"/>
        </w:rPr>
        <w:t>stories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16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local</w:t>
      </w:r>
      <w:r>
        <w:rPr>
          <w:spacing w:val="-9"/>
          <w:sz w:val="20"/>
        </w:rPr>
        <w:t xml:space="preserve"> </w:t>
      </w:r>
      <w:r>
        <w:rPr>
          <w:sz w:val="20"/>
        </w:rPr>
        <w:t>area</w:t>
      </w:r>
      <w:r>
        <w:rPr>
          <w:spacing w:val="-15"/>
          <w:sz w:val="20"/>
        </w:rPr>
        <w:t xml:space="preserve"> </w:t>
      </w:r>
      <w:r>
        <w:rPr>
          <w:sz w:val="20"/>
        </w:rPr>
        <w:t>which</w:t>
      </w:r>
      <w:r>
        <w:rPr>
          <w:spacing w:val="-9"/>
          <w:sz w:val="20"/>
        </w:rPr>
        <w:t xml:space="preserve"> </w:t>
      </w:r>
      <w:r>
        <w:rPr>
          <w:sz w:val="20"/>
        </w:rPr>
        <w:t>could</w:t>
      </w:r>
      <w:r>
        <w:rPr>
          <w:spacing w:val="-12"/>
          <w:sz w:val="20"/>
        </w:rPr>
        <w:t xml:space="preserve"> </w:t>
      </w:r>
      <w:r>
        <w:rPr>
          <w:sz w:val="20"/>
        </w:rPr>
        <w:t>help</w:t>
      </w:r>
      <w:r>
        <w:rPr>
          <w:spacing w:val="-15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raise </w:t>
      </w:r>
      <w:r w:rsidR="003415E4">
        <w:rPr>
          <w:sz w:val="20"/>
        </w:rPr>
        <w:br/>
        <w:t xml:space="preserve">          </w:t>
      </w:r>
      <w:r>
        <w:rPr>
          <w:sz w:val="20"/>
        </w:rPr>
        <w:t>awareness of campaigns and the wider movement and purpose.</w:t>
      </w:r>
    </w:p>
    <w:p w14:paraId="098D20A8" w14:textId="77777777" w:rsidR="009C2BBE" w:rsidRDefault="2C0501F1" w:rsidP="009C2BBE">
      <w:pPr>
        <w:pStyle w:val="ListParagraph"/>
        <w:numPr>
          <w:ilvl w:val="0"/>
          <w:numId w:val="1"/>
        </w:numPr>
        <w:tabs>
          <w:tab w:val="left" w:pos="681"/>
        </w:tabs>
        <w:spacing w:before="0" w:line="244" w:lineRule="auto"/>
        <w:ind w:right="447" w:firstLine="0"/>
        <w:rPr>
          <w:sz w:val="20"/>
          <w:szCs w:val="20"/>
        </w:rPr>
      </w:pPr>
      <w:r w:rsidRPr="2C0501F1">
        <w:rPr>
          <w:sz w:val="20"/>
          <w:szCs w:val="20"/>
        </w:rPr>
        <w:t>Helping</w:t>
      </w:r>
      <w:r w:rsidRPr="2C0501F1">
        <w:rPr>
          <w:spacing w:val="-3"/>
          <w:sz w:val="20"/>
          <w:szCs w:val="20"/>
        </w:rPr>
        <w:t xml:space="preserve"> </w:t>
      </w:r>
      <w:r w:rsidRPr="2C0501F1">
        <w:rPr>
          <w:sz w:val="20"/>
          <w:szCs w:val="20"/>
        </w:rPr>
        <w:t>others</w:t>
      </w:r>
      <w:r w:rsidRPr="2C0501F1">
        <w:rPr>
          <w:spacing w:val="-8"/>
          <w:sz w:val="20"/>
          <w:szCs w:val="20"/>
        </w:rPr>
        <w:t xml:space="preserve"> </w:t>
      </w:r>
      <w:r w:rsidRPr="2C0501F1">
        <w:rPr>
          <w:sz w:val="20"/>
          <w:szCs w:val="20"/>
        </w:rPr>
        <w:t>to</w:t>
      </w:r>
      <w:r w:rsidRPr="2C0501F1">
        <w:rPr>
          <w:spacing w:val="-8"/>
          <w:sz w:val="20"/>
          <w:szCs w:val="20"/>
        </w:rPr>
        <w:t xml:space="preserve"> </w:t>
      </w:r>
      <w:proofErr w:type="gramStart"/>
      <w:r w:rsidRPr="2C0501F1">
        <w:rPr>
          <w:sz w:val="20"/>
          <w:szCs w:val="20"/>
        </w:rPr>
        <w:t>take</w:t>
      </w:r>
      <w:r w:rsidRPr="2C0501F1">
        <w:rPr>
          <w:spacing w:val="-3"/>
          <w:sz w:val="20"/>
          <w:szCs w:val="20"/>
        </w:rPr>
        <w:t xml:space="preserve"> </w:t>
      </w:r>
      <w:r w:rsidRPr="2C0501F1">
        <w:rPr>
          <w:sz w:val="20"/>
          <w:szCs w:val="20"/>
        </w:rPr>
        <w:t>action</w:t>
      </w:r>
      <w:proofErr w:type="gramEnd"/>
      <w:r w:rsidRPr="2C0501F1">
        <w:rPr>
          <w:spacing w:val="-8"/>
          <w:sz w:val="20"/>
          <w:szCs w:val="20"/>
        </w:rPr>
        <w:t xml:space="preserve"> </w:t>
      </w:r>
      <w:r w:rsidRPr="2C0501F1">
        <w:rPr>
          <w:sz w:val="20"/>
          <w:szCs w:val="20"/>
        </w:rPr>
        <w:t>for</w:t>
      </w:r>
      <w:r w:rsidRPr="2C0501F1">
        <w:rPr>
          <w:spacing w:val="-8"/>
          <w:sz w:val="20"/>
          <w:szCs w:val="20"/>
        </w:rPr>
        <w:t xml:space="preserve"> </w:t>
      </w:r>
      <w:r w:rsidRPr="2C0501F1">
        <w:rPr>
          <w:sz w:val="20"/>
          <w:szCs w:val="20"/>
        </w:rPr>
        <w:t>nature</w:t>
      </w:r>
      <w:r w:rsidRPr="2C0501F1">
        <w:rPr>
          <w:spacing w:val="-9"/>
          <w:sz w:val="20"/>
          <w:szCs w:val="20"/>
        </w:rPr>
        <w:t xml:space="preserve"> </w:t>
      </w:r>
      <w:r w:rsidRPr="2C0501F1">
        <w:rPr>
          <w:sz w:val="20"/>
          <w:szCs w:val="20"/>
        </w:rPr>
        <w:t>through</w:t>
      </w:r>
      <w:r w:rsidRPr="2C0501F1">
        <w:rPr>
          <w:spacing w:val="-9"/>
          <w:sz w:val="20"/>
          <w:szCs w:val="20"/>
        </w:rPr>
        <w:t xml:space="preserve"> </w:t>
      </w:r>
      <w:r w:rsidRPr="2C0501F1">
        <w:rPr>
          <w:sz w:val="20"/>
          <w:szCs w:val="20"/>
        </w:rPr>
        <w:t>the</w:t>
      </w:r>
      <w:r w:rsidRPr="2C0501F1">
        <w:rPr>
          <w:spacing w:val="-3"/>
          <w:sz w:val="20"/>
          <w:szCs w:val="20"/>
        </w:rPr>
        <w:t xml:space="preserve"> </w:t>
      </w:r>
      <w:r w:rsidRPr="2C0501F1">
        <w:rPr>
          <w:sz w:val="20"/>
          <w:szCs w:val="20"/>
        </w:rPr>
        <w:t>promotion</w:t>
      </w:r>
      <w:r w:rsidRPr="2C0501F1">
        <w:rPr>
          <w:spacing w:val="-2"/>
          <w:sz w:val="20"/>
          <w:szCs w:val="20"/>
        </w:rPr>
        <w:t xml:space="preserve"> </w:t>
      </w:r>
      <w:r w:rsidRPr="2C0501F1">
        <w:rPr>
          <w:sz w:val="20"/>
          <w:szCs w:val="20"/>
        </w:rPr>
        <w:t>and</w:t>
      </w:r>
      <w:r w:rsidRPr="2C0501F1">
        <w:rPr>
          <w:spacing w:val="-3"/>
          <w:sz w:val="20"/>
          <w:szCs w:val="20"/>
        </w:rPr>
        <w:t xml:space="preserve"> </w:t>
      </w:r>
      <w:r w:rsidRPr="2C0501F1">
        <w:rPr>
          <w:sz w:val="20"/>
          <w:szCs w:val="20"/>
        </w:rPr>
        <w:t>communication</w:t>
      </w:r>
      <w:r w:rsidRPr="2C0501F1">
        <w:rPr>
          <w:spacing w:val="-2"/>
          <w:sz w:val="20"/>
          <w:szCs w:val="20"/>
        </w:rPr>
        <w:t xml:space="preserve"> </w:t>
      </w:r>
      <w:r w:rsidRPr="2C0501F1">
        <w:rPr>
          <w:sz w:val="20"/>
          <w:szCs w:val="20"/>
        </w:rPr>
        <w:t>of</w:t>
      </w:r>
      <w:r w:rsidRPr="2C0501F1">
        <w:rPr>
          <w:spacing w:val="-8"/>
          <w:sz w:val="20"/>
          <w:szCs w:val="20"/>
        </w:rPr>
        <w:t xml:space="preserve"> </w:t>
      </w:r>
      <w:r w:rsidRPr="2C0501F1">
        <w:rPr>
          <w:sz w:val="20"/>
          <w:szCs w:val="20"/>
        </w:rPr>
        <w:t>events,</w:t>
      </w:r>
      <w:r w:rsidRPr="2C0501F1">
        <w:rPr>
          <w:spacing w:val="-2"/>
          <w:sz w:val="20"/>
          <w:szCs w:val="20"/>
        </w:rPr>
        <w:t xml:space="preserve"> </w:t>
      </w:r>
      <w:r w:rsidRPr="2C0501F1">
        <w:rPr>
          <w:sz w:val="20"/>
          <w:szCs w:val="20"/>
        </w:rPr>
        <w:t xml:space="preserve">campaigns, </w:t>
      </w:r>
      <w:r w:rsidR="003415E4">
        <w:rPr>
          <w:sz w:val="20"/>
          <w:szCs w:val="20"/>
        </w:rPr>
        <w:br/>
        <w:t xml:space="preserve">         </w:t>
      </w:r>
      <w:r w:rsidRPr="2C0501F1">
        <w:rPr>
          <w:sz w:val="20"/>
          <w:szCs w:val="20"/>
        </w:rPr>
        <w:t>awareness raising and practical examples.</w:t>
      </w:r>
    </w:p>
    <w:p w14:paraId="3D0B4849" w14:textId="4CA0B299" w:rsidR="009C2BBE" w:rsidRPr="009C2BBE" w:rsidRDefault="00B43A53" w:rsidP="009C2BBE">
      <w:pPr>
        <w:pStyle w:val="ListParagraph"/>
        <w:numPr>
          <w:ilvl w:val="0"/>
          <w:numId w:val="1"/>
        </w:numPr>
        <w:tabs>
          <w:tab w:val="left" w:pos="681"/>
        </w:tabs>
        <w:spacing w:before="0" w:line="244" w:lineRule="auto"/>
        <w:ind w:right="447" w:firstLine="0"/>
        <w:rPr>
          <w:sz w:val="20"/>
          <w:szCs w:val="20"/>
        </w:rPr>
      </w:pPr>
      <w:r w:rsidRPr="009C2BBE">
        <w:rPr>
          <w:sz w:val="20"/>
        </w:rPr>
        <w:t>Raising</w:t>
      </w:r>
      <w:r w:rsidRPr="009C2BBE">
        <w:rPr>
          <w:spacing w:val="-16"/>
          <w:sz w:val="20"/>
        </w:rPr>
        <w:t xml:space="preserve"> </w:t>
      </w:r>
      <w:r w:rsidRPr="009C2BBE">
        <w:rPr>
          <w:sz w:val="20"/>
        </w:rPr>
        <w:t>the</w:t>
      </w:r>
      <w:r w:rsidRPr="009C2BBE">
        <w:rPr>
          <w:spacing w:val="-8"/>
          <w:sz w:val="20"/>
        </w:rPr>
        <w:t xml:space="preserve"> </w:t>
      </w:r>
      <w:r w:rsidRPr="009C2BBE">
        <w:rPr>
          <w:sz w:val="20"/>
        </w:rPr>
        <w:t>profile</w:t>
      </w:r>
      <w:r w:rsidRPr="009C2BBE">
        <w:rPr>
          <w:spacing w:val="-5"/>
          <w:sz w:val="20"/>
        </w:rPr>
        <w:t xml:space="preserve"> </w:t>
      </w:r>
      <w:r w:rsidRPr="009C2BBE">
        <w:rPr>
          <w:sz w:val="20"/>
        </w:rPr>
        <w:t>of</w:t>
      </w:r>
      <w:r w:rsidRPr="009C2BBE">
        <w:rPr>
          <w:spacing w:val="-16"/>
          <w:sz w:val="20"/>
        </w:rPr>
        <w:t xml:space="preserve"> </w:t>
      </w:r>
      <w:r w:rsidRPr="009C2BBE">
        <w:rPr>
          <w:sz w:val="20"/>
        </w:rPr>
        <w:t>the</w:t>
      </w:r>
      <w:r w:rsidRPr="009C2BBE">
        <w:rPr>
          <w:spacing w:val="-12"/>
          <w:sz w:val="20"/>
        </w:rPr>
        <w:t xml:space="preserve"> </w:t>
      </w:r>
      <w:r w:rsidRPr="009C2BBE">
        <w:rPr>
          <w:sz w:val="20"/>
        </w:rPr>
        <w:t>work</w:t>
      </w:r>
      <w:r w:rsidRPr="009C2BBE">
        <w:rPr>
          <w:spacing w:val="-8"/>
          <w:sz w:val="20"/>
        </w:rPr>
        <w:t xml:space="preserve"> </w:t>
      </w:r>
      <w:r w:rsidRPr="009C2BBE">
        <w:rPr>
          <w:sz w:val="20"/>
        </w:rPr>
        <w:t>of</w:t>
      </w:r>
      <w:r w:rsidRPr="009C2BBE">
        <w:rPr>
          <w:spacing w:val="-20"/>
          <w:sz w:val="20"/>
        </w:rPr>
        <w:t xml:space="preserve"> </w:t>
      </w:r>
      <w:r w:rsidRPr="009C2BBE">
        <w:rPr>
          <w:sz w:val="20"/>
        </w:rPr>
        <w:t>the</w:t>
      </w:r>
      <w:r w:rsidRPr="009C2BBE">
        <w:rPr>
          <w:spacing w:val="-13"/>
          <w:sz w:val="20"/>
        </w:rPr>
        <w:t xml:space="preserve"> </w:t>
      </w:r>
      <w:proofErr w:type="spellStart"/>
      <w:r w:rsidR="00AA4211">
        <w:rPr>
          <w:sz w:val="20"/>
        </w:rPr>
        <w:t>GenWild</w:t>
      </w:r>
      <w:proofErr w:type="spellEnd"/>
      <w:r w:rsidR="00AA4211">
        <w:rPr>
          <w:sz w:val="20"/>
        </w:rPr>
        <w:t xml:space="preserve"> </w:t>
      </w:r>
      <w:r w:rsidRPr="009C2BBE">
        <w:rPr>
          <w:sz w:val="20"/>
        </w:rPr>
        <w:t>Committee</w:t>
      </w:r>
      <w:r w:rsidRPr="009C2BBE">
        <w:rPr>
          <w:spacing w:val="-8"/>
          <w:sz w:val="20"/>
        </w:rPr>
        <w:t xml:space="preserve"> </w:t>
      </w:r>
      <w:r w:rsidRPr="009C2BBE">
        <w:rPr>
          <w:sz w:val="20"/>
        </w:rPr>
        <w:t>and</w:t>
      </w:r>
      <w:r w:rsidRPr="009C2BBE">
        <w:rPr>
          <w:spacing w:val="-12"/>
          <w:sz w:val="20"/>
        </w:rPr>
        <w:t xml:space="preserve"> </w:t>
      </w:r>
      <w:r w:rsidRPr="009C2BBE">
        <w:rPr>
          <w:sz w:val="20"/>
        </w:rPr>
        <w:t>the</w:t>
      </w:r>
      <w:r w:rsidRPr="009C2BBE">
        <w:rPr>
          <w:spacing w:val="-14"/>
          <w:sz w:val="20"/>
        </w:rPr>
        <w:t xml:space="preserve"> </w:t>
      </w:r>
      <w:r w:rsidRPr="009C2BBE">
        <w:rPr>
          <w:sz w:val="20"/>
        </w:rPr>
        <w:t>wider</w:t>
      </w:r>
      <w:r w:rsidRPr="009C2BBE">
        <w:rPr>
          <w:spacing w:val="-16"/>
          <w:sz w:val="20"/>
        </w:rPr>
        <w:t xml:space="preserve"> </w:t>
      </w:r>
      <w:r w:rsidRPr="009C2BBE">
        <w:rPr>
          <w:sz w:val="20"/>
        </w:rPr>
        <w:t>Trust</w:t>
      </w:r>
      <w:r w:rsidRPr="009C2BBE">
        <w:rPr>
          <w:spacing w:val="-14"/>
          <w:sz w:val="20"/>
        </w:rPr>
        <w:t xml:space="preserve"> </w:t>
      </w:r>
      <w:r w:rsidRPr="009C2BBE">
        <w:rPr>
          <w:sz w:val="20"/>
        </w:rPr>
        <w:t>to</w:t>
      </w:r>
      <w:r w:rsidRPr="009C2BBE">
        <w:rPr>
          <w:spacing w:val="-8"/>
          <w:sz w:val="20"/>
        </w:rPr>
        <w:t xml:space="preserve"> </w:t>
      </w:r>
      <w:r w:rsidRPr="009C2BBE">
        <w:rPr>
          <w:sz w:val="20"/>
        </w:rPr>
        <w:t>a</w:t>
      </w:r>
      <w:r w:rsidRPr="009C2BBE">
        <w:rPr>
          <w:spacing w:val="-15"/>
          <w:sz w:val="20"/>
        </w:rPr>
        <w:t xml:space="preserve"> </w:t>
      </w:r>
      <w:proofErr w:type="gramStart"/>
      <w:r w:rsidRPr="009C2BBE">
        <w:rPr>
          <w:sz w:val="20"/>
        </w:rPr>
        <w:t>young</w:t>
      </w:r>
      <w:r w:rsidRPr="009C2BBE">
        <w:rPr>
          <w:spacing w:val="-10"/>
          <w:sz w:val="20"/>
        </w:rPr>
        <w:t xml:space="preserve"> </w:t>
      </w:r>
      <w:r w:rsidRPr="009C2BBE">
        <w:rPr>
          <w:spacing w:val="-2"/>
          <w:sz w:val="20"/>
        </w:rPr>
        <w:t>adults</w:t>
      </w:r>
      <w:proofErr w:type="gramEnd"/>
      <w:r w:rsidRPr="009C2BBE">
        <w:rPr>
          <w:spacing w:val="-2"/>
          <w:sz w:val="20"/>
        </w:rPr>
        <w:t>.</w:t>
      </w:r>
    </w:p>
    <w:p w14:paraId="5109C97F" w14:textId="2A92169B" w:rsidR="00C659FD" w:rsidRPr="009C2BBE" w:rsidRDefault="003415E4" w:rsidP="009C2BBE">
      <w:pPr>
        <w:pStyle w:val="ListParagraph"/>
        <w:numPr>
          <w:ilvl w:val="0"/>
          <w:numId w:val="1"/>
        </w:numPr>
        <w:tabs>
          <w:tab w:val="left" w:pos="681"/>
        </w:tabs>
        <w:spacing w:before="0" w:line="244" w:lineRule="auto"/>
        <w:ind w:right="447" w:firstLine="0"/>
        <w:rPr>
          <w:sz w:val="20"/>
          <w:szCs w:val="20"/>
        </w:rPr>
      </w:pPr>
      <w:r>
        <w:t>W</w:t>
      </w:r>
      <w:r w:rsidR="00B43A53" w:rsidRPr="009C2BBE">
        <w:rPr>
          <w:sz w:val="20"/>
        </w:rPr>
        <w:t>orking</w:t>
      </w:r>
      <w:r w:rsidR="00B43A53" w:rsidRPr="009C2BBE">
        <w:rPr>
          <w:spacing w:val="-6"/>
          <w:sz w:val="20"/>
        </w:rPr>
        <w:t xml:space="preserve"> </w:t>
      </w:r>
      <w:r w:rsidR="00B43A53" w:rsidRPr="009C2BBE">
        <w:rPr>
          <w:sz w:val="20"/>
        </w:rPr>
        <w:t>with</w:t>
      </w:r>
      <w:r w:rsidR="00B43A53" w:rsidRPr="009C2BBE">
        <w:rPr>
          <w:spacing w:val="2"/>
          <w:sz w:val="20"/>
        </w:rPr>
        <w:t xml:space="preserve"> </w:t>
      </w:r>
      <w:r w:rsidR="00B43A53" w:rsidRPr="009C2BBE">
        <w:rPr>
          <w:sz w:val="20"/>
        </w:rPr>
        <w:t>a</w:t>
      </w:r>
      <w:r w:rsidR="00B43A53" w:rsidRPr="009C2BBE">
        <w:rPr>
          <w:spacing w:val="-1"/>
          <w:sz w:val="20"/>
        </w:rPr>
        <w:t xml:space="preserve"> </w:t>
      </w:r>
      <w:r w:rsidR="00B43A53" w:rsidRPr="009C2BBE">
        <w:rPr>
          <w:sz w:val="20"/>
        </w:rPr>
        <w:t>diverse</w:t>
      </w:r>
      <w:r w:rsidR="00B43A53" w:rsidRPr="009C2BBE">
        <w:rPr>
          <w:spacing w:val="1"/>
          <w:sz w:val="20"/>
        </w:rPr>
        <w:t xml:space="preserve"> </w:t>
      </w:r>
      <w:r w:rsidR="00B43A53" w:rsidRPr="009C2BBE">
        <w:rPr>
          <w:sz w:val="20"/>
        </w:rPr>
        <w:t>range of</w:t>
      </w:r>
      <w:r w:rsidR="00B43A53" w:rsidRPr="009C2BBE">
        <w:rPr>
          <w:spacing w:val="-4"/>
          <w:sz w:val="20"/>
        </w:rPr>
        <w:t xml:space="preserve"> </w:t>
      </w:r>
      <w:r w:rsidR="00B43A53" w:rsidRPr="009C2BBE">
        <w:rPr>
          <w:sz w:val="20"/>
        </w:rPr>
        <w:t>people across</w:t>
      </w:r>
      <w:r w:rsidR="00B43A53" w:rsidRPr="009C2BBE">
        <w:rPr>
          <w:spacing w:val="4"/>
          <w:sz w:val="20"/>
        </w:rPr>
        <w:t xml:space="preserve"> </w:t>
      </w:r>
      <w:r w:rsidR="00B43A53" w:rsidRPr="009C2BBE">
        <w:rPr>
          <w:sz w:val="20"/>
        </w:rPr>
        <w:t>all age</w:t>
      </w:r>
      <w:r w:rsidR="00B43A53" w:rsidRPr="009C2BBE">
        <w:rPr>
          <w:spacing w:val="2"/>
          <w:sz w:val="20"/>
        </w:rPr>
        <w:t xml:space="preserve"> </w:t>
      </w:r>
      <w:r w:rsidR="00B43A53" w:rsidRPr="009C2BBE">
        <w:rPr>
          <w:sz w:val="20"/>
        </w:rPr>
        <w:t>groups</w:t>
      </w:r>
      <w:r w:rsidR="00B43A53" w:rsidRPr="009C2BBE">
        <w:rPr>
          <w:spacing w:val="2"/>
          <w:sz w:val="20"/>
        </w:rPr>
        <w:t xml:space="preserve"> </w:t>
      </w:r>
      <w:r w:rsidR="00B43A53" w:rsidRPr="009C2BBE">
        <w:rPr>
          <w:sz w:val="20"/>
        </w:rPr>
        <w:t>and</w:t>
      </w:r>
      <w:r w:rsidR="00B43A53" w:rsidRPr="009C2BBE">
        <w:rPr>
          <w:spacing w:val="1"/>
          <w:sz w:val="20"/>
        </w:rPr>
        <w:t xml:space="preserve"> </w:t>
      </w:r>
      <w:r w:rsidR="00B43A53" w:rsidRPr="009C2BBE">
        <w:rPr>
          <w:sz w:val="20"/>
        </w:rPr>
        <w:t>communitie</w:t>
      </w:r>
      <w:r w:rsidR="00184FB6">
        <w:rPr>
          <w:sz w:val="20"/>
        </w:rPr>
        <w:t>s, including m</w:t>
      </w:r>
      <w:r w:rsidR="00B43A53" w:rsidRPr="009C2BBE">
        <w:rPr>
          <w:sz w:val="20"/>
        </w:rPr>
        <w:t>eeting</w:t>
      </w:r>
      <w:r w:rsidR="00B43A53" w:rsidRPr="009C2BBE">
        <w:rPr>
          <w:spacing w:val="1"/>
          <w:sz w:val="20"/>
        </w:rPr>
        <w:t xml:space="preserve"> </w:t>
      </w:r>
      <w:r w:rsidR="00B43A53" w:rsidRPr="009C2BBE">
        <w:rPr>
          <w:sz w:val="20"/>
        </w:rPr>
        <w:t>and engaging</w:t>
      </w:r>
    </w:p>
    <w:p w14:paraId="007874B1" w14:textId="7F8AB657" w:rsidR="00B43A53" w:rsidRDefault="009C2BBE" w:rsidP="00B43A53">
      <w:pPr>
        <w:pStyle w:val="BodyText"/>
        <w:spacing w:before="5"/>
        <w:ind w:left="114" w:firstLine="0"/>
        <w:rPr>
          <w:spacing w:val="-2"/>
        </w:rPr>
      </w:pPr>
      <w:r>
        <w:t xml:space="preserve">          with </w:t>
      </w:r>
      <w:r w:rsidR="00B43A53">
        <w:t>like-minded</w:t>
      </w:r>
      <w:r w:rsidR="00B43A53">
        <w:rPr>
          <w:spacing w:val="-9"/>
        </w:rPr>
        <w:t xml:space="preserve"> </w:t>
      </w:r>
      <w:r w:rsidR="00B43A53">
        <w:t>people</w:t>
      </w:r>
      <w:r w:rsidR="00B43A53">
        <w:rPr>
          <w:spacing w:val="-10"/>
        </w:rPr>
        <w:t xml:space="preserve"> </w:t>
      </w:r>
      <w:r w:rsidR="00B43A53">
        <w:t>at</w:t>
      </w:r>
      <w:r w:rsidR="00B43A53">
        <w:rPr>
          <w:spacing w:val="-7"/>
        </w:rPr>
        <w:t xml:space="preserve"> </w:t>
      </w:r>
      <w:r w:rsidR="00B43A53">
        <w:t>campaign</w:t>
      </w:r>
      <w:r w:rsidR="00B43A53">
        <w:rPr>
          <w:spacing w:val="-8"/>
        </w:rPr>
        <w:t xml:space="preserve"> </w:t>
      </w:r>
      <w:r w:rsidR="00B43A53">
        <w:t>events</w:t>
      </w:r>
      <w:r w:rsidR="00B43A53">
        <w:rPr>
          <w:spacing w:val="-8"/>
        </w:rPr>
        <w:t xml:space="preserve"> </w:t>
      </w:r>
      <w:r w:rsidR="00B43A53">
        <w:t>or</w:t>
      </w:r>
      <w:r w:rsidR="00B43A53">
        <w:rPr>
          <w:spacing w:val="-16"/>
        </w:rPr>
        <w:t xml:space="preserve"> </w:t>
      </w:r>
      <w:r w:rsidR="00B43A53">
        <w:t>Trust/</w:t>
      </w:r>
      <w:proofErr w:type="spellStart"/>
      <w:r w:rsidR="00AA4211">
        <w:t>GenWild</w:t>
      </w:r>
      <w:proofErr w:type="spellEnd"/>
      <w:r w:rsidR="00AA4211">
        <w:t xml:space="preserve"> </w:t>
      </w:r>
      <w:r w:rsidR="00B43A53">
        <w:t>Committee</w:t>
      </w:r>
      <w:r w:rsidR="00B43A53">
        <w:rPr>
          <w:spacing w:val="-8"/>
        </w:rPr>
        <w:t xml:space="preserve"> </w:t>
      </w:r>
      <w:r w:rsidR="00B43A53">
        <w:rPr>
          <w:spacing w:val="-2"/>
        </w:rPr>
        <w:t>meetings.</w:t>
      </w:r>
    </w:p>
    <w:p w14:paraId="40416B8C" w14:textId="6015C1A2" w:rsidR="00C659FD" w:rsidRPr="00B43A53" w:rsidRDefault="2C0501F1" w:rsidP="00B43A53">
      <w:pPr>
        <w:pStyle w:val="BodyText"/>
        <w:numPr>
          <w:ilvl w:val="0"/>
          <w:numId w:val="1"/>
        </w:numPr>
        <w:spacing w:before="5"/>
      </w:pPr>
      <w:r w:rsidRPr="00B43A53">
        <w:t>Work</w:t>
      </w:r>
      <w:r w:rsidRPr="00B43A53">
        <w:rPr>
          <w:spacing w:val="-11"/>
        </w:rPr>
        <w:t xml:space="preserve"> </w:t>
      </w:r>
      <w:r w:rsidRPr="00B43A53">
        <w:t>closely</w:t>
      </w:r>
      <w:r w:rsidRPr="00B43A53">
        <w:rPr>
          <w:spacing w:val="-16"/>
        </w:rPr>
        <w:t xml:space="preserve"> </w:t>
      </w:r>
      <w:r w:rsidRPr="00B43A53">
        <w:t>with</w:t>
      </w:r>
      <w:r w:rsidRPr="00B43A53">
        <w:rPr>
          <w:spacing w:val="-12"/>
        </w:rPr>
        <w:t xml:space="preserve"> </w:t>
      </w:r>
      <w:r w:rsidRPr="00B43A53">
        <w:t>the</w:t>
      </w:r>
      <w:r w:rsidRPr="00B43A53">
        <w:rPr>
          <w:spacing w:val="-7"/>
        </w:rPr>
        <w:t xml:space="preserve"> </w:t>
      </w:r>
      <w:r w:rsidRPr="00B43A53">
        <w:t>campaign</w:t>
      </w:r>
      <w:r w:rsidRPr="00B43A53">
        <w:rPr>
          <w:spacing w:val="-14"/>
        </w:rPr>
        <w:t xml:space="preserve"> </w:t>
      </w:r>
      <w:r w:rsidRPr="00B43A53">
        <w:t>volunteer</w:t>
      </w:r>
      <w:r w:rsidRPr="00B43A53">
        <w:rPr>
          <w:spacing w:val="-11"/>
        </w:rPr>
        <w:t xml:space="preserve"> </w:t>
      </w:r>
      <w:r w:rsidRPr="00B43A53">
        <w:t>and</w:t>
      </w:r>
      <w:r w:rsidRPr="00B43A53">
        <w:rPr>
          <w:spacing w:val="-11"/>
        </w:rPr>
        <w:t xml:space="preserve"> </w:t>
      </w:r>
      <w:r w:rsidRPr="00B43A53">
        <w:t>the</w:t>
      </w:r>
      <w:r w:rsidRPr="00B43A53">
        <w:rPr>
          <w:spacing w:val="-9"/>
        </w:rPr>
        <w:t xml:space="preserve"> </w:t>
      </w:r>
      <w:r w:rsidRPr="00B43A53">
        <w:t>Marketing</w:t>
      </w:r>
      <w:r w:rsidRPr="00B43A53">
        <w:rPr>
          <w:spacing w:val="-7"/>
        </w:rPr>
        <w:t xml:space="preserve"> </w:t>
      </w:r>
      <w:r w:rsidRPr="00B43A53">
        <w:t>and</w:t>
      </w:r>
      <w:r w:rsidRPr="00B43A53">
        <w:rPr>
          <w:spacing w:val="-6"/>
        </w:rPr>
        <w:t xml:space="preserve"> </w:t>
      </w:r>
      <w:r w:rsidRPr="00B43A53">
        <w:t>Communications</w:t>
      </w:r>
      <w:r w:rsidRPr="00B43A53">
        <w:rPr>
          <w:spacing w:val="-13"/>
        </w:rPr>
        <w:t xml:space="preserve"> </w:t>
      </w:r>
      <w:r w:rsidRPr="00B43A53">
        <w:t>team</w:t>
      </w:r>
      <w:r w:rsidRPr="00B43A53">
        <w:rPr>
          <w:spacing w:val="-11"/>
        </w:rPr>
        <w:t xml:space="preserve"> </w:t>
      </w:r>
      <w:r w:rsidRPr="00B43A53">
        <w:t>within</w:t>
      </w:r>
      <w:r w:rsidRPr="00B43A53">
        <w:rPr>
          <w:spacing w:val="-11"/>
        </w:rPr>
        <w:t xml:space="preserve"> </w:t>
      </w:r>
      <w:r w:rsidRPr="00B43A53">
        <w:t>the</w:t>
      </w:r>
      <w:r w:rsidRPr="00B43A53">
        <w:rPr>
          <w:spacing w:val="-11"/>
        </w:rPr>
        <w:t xml:space="preserve"> </w:t>
      </w:r>
      <w:r w:rsidRPr="00B43A53">
        <w:t>Trust,</w:t>
      </w:r>
      <w:r w:rsidRPr="00B43A53">
        <w:rPr>
          <w:spacing w:val="-13"/>
        </w:rPr>
        <w:t xml:space="preserve"> </w:t>
      </w:r>
      <w:r w:rsidRPr="00B43A53">
        <w:t xml:space="preserve">to </w:t>
      </w:r>
      <w:r w:rsidR="003415E4" w:rsidRPr="00B43A53">
        <w:br/>
        <w:t xml:space="preserve">         </w:t>
      </w:r>
      <w:r w:rsidR="009C2BBE" w:rsidRPr="00B43A53">
        <w:t xml:space="preserve"> </w:t>
      </w:r>
      <w:r w:rsidRPr="00B43A53">
        <w:t>create and</w:t>
      </w:r>
      <w:r w:rsidRPr="00B43A53">
        <w:rPr>
          <w:spacing w:val="-2"/>
        </w:rPr>
        <w:t xml:space="preserve"> </w:t>
      </w:r>
      <w:r w:rsidRPr="00B43A53">
        <w:t>share content</w:t>
      </w:r>
      <w:r w:rsidRPr="00B43A53">
        <w:rPr>
          <w:spacing w:val="-3"/>
        </w:rPr>
        <w:t xml:space="preserve"> </w:t>
      </w:r>
      <w:r w:rsidRPr="00B43A53">
        <w:t>with</w:t>
      </w:r>
      <w:r w:rsidRPr="00B43A53">
        <w:rPr>
          <w:spacing w:val="-1"/>
        </w:rPr>
        <w:t xml:space="preserve"> </w:t>
      </w:r>
      <w:r w:rsidRPr="00B43A53">
        <w:t>as</w:t>
      </w:r>
      <w:r w:rsidRPr="00B43A53">
        <w:rPr>
          <w:spacing w:val="-1"/>
        </w:rPr>
        <w:t xml:space="preserve"> </w:t>
      </w:r>
      <w:r w:rsidRPr="00B43A53">
        <w:t>wide and</w:t>
      </w:r>
      <w:r w:rsidRPr="00B43A53">
        <w:rPr>
          <w:spacing w:val="-2"/>
        </w:rPr>
        <w:t xml:space="preserve"> </w:t>
      </w:r>
      <w:r w:rsidRPr="00B43A53">
        <w:t>diverse an</w:t>
      </w:r>
      <w:r w:rsidRPr="00B43A53">
        <w:rPr>
          <w:spacing w:val="-1"/>
        </w:rPr>
        <w:t xml:space="preserve"> </w:t>
      </w:r>
      <w:r w:rsidRPr="00B43A53">
        <w:t>audience as possible, across a</w:t>
      </w:r>
      <w:r w:rsidRPr="00B43A53">
        <w:rPr>
          <w:spacing w:val="-6"/>
        </w:rPr>
        <w:t xml:space="preserve"> </w:t>
      </w:r>
      <w:r w:rsidRPr="00B43A53">
        <w:t>variety</w:t>
      </w:r>
      <w:r w:rsidRPr="00B43A53">
        <w:rPr>
          <w:spacing w:val="-4"/>
        </w:rPr>
        <w:t xml:space="preserve"> </w:t>
      </w:r>
      <w:r w:rsidRPr="00B43A53">
        <w:t>of</w:t>
      </w:r>
      <w:r w:rsidRPr="00B43A53">
        <w:rPr>
          <w:spacing w:val="-4"/>
        </w:rPr>
        <w:t xml:space="preserve"> </w:t>
      </w:r>
      <w:r w:rsidRPr="00B43A53">
        <w:t xml:space="preserve">new </w:t>
      </w:r>
      <w:r w:rsidR="003415E4" w:rsidRPr="00B43A53">
        <w:t xml:space="preserve">        </w:t>
      </w:r>
      <w:r w:rsidRPr="00B43A53">
        <w:t xml:space="preserve">channels and </w:t>
      </w:r>
      <w:r w:rsidRPr="00B43A53">
        <w:rPr>
          <w:spacing w:val="-2"/>
        </w:rPr>
        <w:t>mediums.</w:t>
      </w:r>
    </w:p>
    <w:p w14:paraId="01640F24" w14:textId="77777777" w:rsidR="009C2BBE" w:rsidRPr="009C2BBE" w:rsidRDefault="009C2BBE">
      <w:pPr>
        <w:pStyle w:val="BodyText"/>
        <w:spacing w:before="22"/>
        <w:ind w:left="114" w:firstLine="0"/>
        <w:jc w:val="both"/>
        <w:rPr>
          <w:color w:val="000000" w:themeColor="text1"/>
          <w:sz w:val="18"/>
          <w:szCs w:val="18"/>
        </w:rPr>
      </w:pPr>
    </w:p>
    <w:p w14:paraId="7C35FEA5" w14:textId="68E3ACAB" w:rsidR="00C659FD" w:rsidRDefault="00B43A53">
      <w:pPr>
        <w:pStyle w:val="BodyText"/>
        <w:spacing w:before="22"/>
        <w:ind w:left="114" w:firstLine="0"/>
        <w:jc w:val="both"/>
      </w:pPr>
      <w:r>
        <w:rPr>
          <w:spacing w:val="-2"/>
        </w:rPr>
        <w:t>Skills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abilities</w:t>
      </w:r>
      <w:r>
        <w:rPr>
          <w:spacing w:val="-13"/>
        </w:rPr>
        <w:t xml:space="preserve"> </w:t>
      </w:r>
      <w:r>
        <w:rPr>
          <w:spacing w:val="-2"/>
        </w:rPr>
        <w:t>required:</w:t>
      </w:r>
    </w:p>
    <w:p w14:paraId="6D66D4A6" w14:textId="77777777" w:rsidR="00C659FD" w:rsidRDefault="00B43A53">
      <w:pPr>
        <w:pStyle w:val="ListParagraph"/>
        <w:numPr>
          <w:ilvl w:val="0"/>
          <w:numId w:val="1"/>
        </w:numPr>
        <w:tabs>
          <w:tab w:val="left" w:pos="681"/>
        </w:tabs>
        <w:spacing w:before="182"/>
        <w:ind w:left="681"/>
        <w:rPr>
          <w:sz w:val="20"/>
        </w:rPr>
      </w:pPr>
      <w:r>
        <w:rPr>
          <w:sz w:val="20"/>
        </w:rPr>
        <w:t>Confident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z w:val="20"/>
        </w:rPr>
        <w:t>clear</w:t>
      </w:r>
      <w:r>
        <w:rPr>
          <w:spacing w:val="-1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2"/>
          <w:sz w:val="20"/>
        </w:rPr>
        <w:t xml:space="preserve"> skills</w:t>
      </w:r>
    </w:p>
    <w:p w14:paraId="7D84C85A" w14:textId="77777777" w:rsidR="00C659FD" w:rsidRDefault="00B43A53">
      <w:pPr>
        <w:pStyle w:val="ListParagraph"/>
        <w:numPr>
          <w:ilvl w:val="0"/>
          <w:numId w:val="1"/>
        </w:numPr>
        <w:tabs>
          <w:tab w:val="left" w:pos="681"/>
        </w:tabs>
        <w:spacing w:before="7"/>
        <w:ind w:left="681"/>
        <w:rPr>
          <w:sz w:val="20"/>
        </w:rPr>
      </w:pP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keen</w:t>
      </w:r>
      <w:r>
        <w:rPr>
          <w:spacing w:val="-15"/>
          <w:sz w:val="20"/>
        </w:rPr>
        <w:t xml:space="preserve"> </w:t>
      </w:r>
      <w:r>
        <w:rPr>
          <w:sz w:val="20"/>
        </w:rPr>
        <w:t>interest</w:t>
      </w:r>
      <w:r>
        <w:rPr>
          <w:spacing w:val="-15"/>
          <w:sz w:val="20"/>
        </w:rPr>
        <w:t xml:space="preserve"> </w:t>
      </w:r>
      <w:r>
        <w:rPr>
          <w:sz w:val="20"/>
        </w:rPr>
        <w:t>in</w:t>
      </w:r>
      <w:r>
        <w:rPr>
          <w:spacing w:val="-15"/>
          <w:sz w:val="20"/>
        </w:rPr>
        <w:t xml:space="preserve"> </w:t>
      </w:r>
      <w:r>
        <w:rPr>
          <w:sz w:val="20"/>
        </w:rPr>
        <w:t>the</w:t>
      </w:r>
      <w:r>
        <w:rPr>
          <w:spacing w:val="-15"/>
          <w:sz w:val="20"/>
        </w:rPr>
        <w:t xml:space="preserve"> </w:t>
      </w:r>
      <w:r>
        <w:rPr>
          <w:sz w:val="20"/>
        </w:rPr>
        <w:t>future</w:t>
      </w:r>
      <w:r>
        <w:rPr>
          <w:spacing w:val="-15"/>
          <w:sz w:val="20"/>
        </w:rPr>
        <w:t xml:space="preserve"> </w:t>
      </w:r>
      <w:r>
        <w:rPr>
          <w:sz w:val="20"/>
        </w:rPr>
        <w:t>of</w:t>
      </w:r>
      <w:r>
        <w:rPr>
          <w:spacing w:val="-17"/>
          <w:sz w:val="20"/>
        </w:rPr>
        <w:t xml:space="preserve"> </w:t>
      </w:r>
      <w:r>
        <w:rPr>
          <w:sz w:val="20"/>
        </w:rPr>
        <w:t>wildlife</w:t>
      </w:r>
      <w:r>
        <w:rPr>
          <w:spacing w:val="-16"/>
          <w:sz w:val="20"/>
        </w:rPr>
        <w:t xml:space="preserve"> </w:t>
      </w:r>
      <w:r>
        <w:rPr>
          <w:sz w:val="20"/>
        </w:rPr>
        <w:t>the</w:t>
      </w:r>
      <w:r>
        <w:rPr>
          <w:spacing w:val="-15"/>
          <w:sz w:val="20"/>
        </w:rPr>
        <w:t xml:space="preserve"> </w:t>
      </w:r>
      <w:r>
        <w:rPr>
          <w:sz w:val="20"/>
        </w:rPr>
        <w:t>environment</w:t>
      </w:r>
      <w:r>
        <w:rPr>
          <w:spacing w:val="-15"/>
          <w:sz w:val="20"/>
        </w:rPr>
        <w:t xml:space="preserve"> </w:t>
      </w:r>
      <w:r>
        <w:rPr>
          <w:sz w:val="20"/>
        </w:rPr>
        <w:t>and</w:t>
      </w:r>
      <w:r>
        <w:rPr>
          <w:spacing w:val="-15"/>
          <w:sz w:val="20"/>
        </w:rPr>
        <w:t xml:space="preserve"> </w:t>
      </w:r>
      <w:r>
        <w:rPr>
          <w:sz w:val="20"/>
        </w:rPr>
        <w:t>the</w:t>
      </w:r>
      <w:r>
        <w:rPr>
          <w:spacing w:val="-15"/>
          <w:sz w:val="20"/>
        </w:rPr>
        <w:t xml:space="preserve"> </w:t>
      </w:r>
      <w:r>
        <w:rPr>
          <w:sz w:val="20"/>
        </w:rPr>
        <w:t>work</w:t>
      </w:r>
      <w:r>
        <w:rPr>
          <w:spacing w:val="-15"/>
          <w:sz w:val="20"/>
        </w:rPr>
        <w:t xml:space="preserve"> </w:t>
      </w:r>
      <w:r>
        <w:rPr>
          <w:sz w:val="20"/>
        </w:rPr>
        <w:t>of</w:t>
      </w:r>
      <w:r>
        <w:rPr>
          <w:spacing w:val="-17"/>
          <w:sz w:val="20"/>
        </w:rPr>
        <w:t xml:space="preserve"> </w:t>
      </w:r>
      <w:r>
        <w:rPr>
          <w:sz w:val="20"/>
        </w:rPr>
        <w:t>the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Trust.</w:t>
      </w:r>
    </w:p>
    <w:p w14:paraId="1349A734" w14:textId="77777777" w:rsidR="00C659FD" w:rsidRDefault="00B43A53">
      <w:pPr>
        <w:pStyle w:val="ListParagraph"/>
        <w:numPr>
          <w:ilvl w:val="0"/>
          <w:numId w:val="1"/>
        </w:numPr>
        <w:tabs>
          <w:tab w:val="left" w:pos="681"/>
        </w:tabs>
        <w:spacing w:before="6"/>
        <w:ind w:left="681"/>
        <w:rPr>
          <w:sz w:val="20"/>
        </w:rPr>
      </w:pPr>
      <w:r>
        <w:rPr>
          <w:sz w:val="20"/>
        </w:rPr>
        <w:t>Friendly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approachable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good</w:t>
      </w:r>
      <w:r>
        <w:rPr>
          <w:spacing w:val="-7"/>
          <w:sz w:val="20"/>
        </w:rPr>
        <w:t xml:space="preserve"> </w:t>
      </w:r>
      <w:r>
        <w:rPr>
          <w:sz w:val="20"/>
        </w:rPr>
        <w:t>interpersonal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skills.</w:t>
      </w:r>
    </w:p>
    <w:p w14:paraId="309B9B3E" w14:textId="77777777" w:rsidR="00C659FD" w:rsidRDefault="00B43A53">
      <w:pPr>
        <w:pStyle w:val="ListParagraph"/>
        <w:numPr>
          <w:ilvl w:val="0"/>
          <w:numId w:val="1"/>
        </w:numPr>
        <w:tabs>
          <w:tab w:val="left" w:pos="681"/>
        </w:tabs>
        <w:ind w:left="681"/>
        <w:rPr>
          <w:sz w:val="20"/>
        </w:rPr>
      </w:pPr>
      <w:r>
        <w:rPr>
          <w:sz w:val="20"/>
        </w:rPr>
        <w:t>Ability</w:t>
      </w:r>
      <w:r>
        <w:rPr>
          <w:spacing w:val="-16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engage</w:t>
      </w:r>
      <w:r>
        <w:rPr>
          <w:spacing w:val="-15"/>
          <w:sz w:val="20"/>
        </w:rPr>
        <w:t xml:space="preserve"> </w:t>
      </w:r>
      <w:r>
        <w:rPr>
          <w:sz w:val="20"/>
        </w:rPr>
        <w:t>with</w:t>
      </w:r>
      <w:r>
        <w:rPr>
          <w:spacing w:val="-15"/>
          <w:sz w:val="20"/>
        </w:rPr>
        <w:t xml:space="preserve"> </w:t>
      </w:r>
      <w:r>
        <w:rPr>
          <w:sz w:val="20"/>
        </w:rPr>
        <w:t>people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all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ages.</w:t>
      </w:r>
    </w:p>
    <w:p w14:paraId="3B957EC8" w14:textId="77777777" w:rsidR="00C659FD" w:rsidRDefault="00B43A53">
      <w:pPr>
        <w:pStyle w:val="ListParagraph"/>
        <w:numPr>
          <w:ilvl w:val="0"/>
          <w:numId w:val="1"/>
        </w:numPr>
        <w:tabs>
          <w:tab w:val="left" w:pos="681"/>
        </w:tabs>
        <w:spacing w:before="7"/>
        <w:ind w:left="681"/>
        <w:rPr>
          <w:sz w:val="20"/>
        </w:rPr>
      </w:pPr>
      <w:r>
        <w:rPr>
          <w:sz w:val="20"/>
        </w:rPr>
        <w:t>High</w:t>
      </w:r>
      <w:r>
        <w:rPr>
          <w:spacing w:val="-13"/>
          <w:sz w:val="20"/>
        </w:rPr>
        <w:t xml:space="preserve"> </w:t>
      </w:r>
      <w:r>
        <w:rPr>
          <w:sz w:val="20"/>
        </w:rPr>
        <w:t>level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enthusiasm.</w:t>
      </w:r>
    </w:p>
    <w:p w14:paraId="7D9A985C" w14:textId="77777777" w:rsidR="00C659FD" w:rsidRDefault="00B43A53">
      <w:pPr>
        <w:pStyle w:val="ListParagraph"/>
        <w:numPr>
          <w:ilvl w:val="0"/>
          <w:numId w:val="1"/>
        </w:numPr>
        <w:tabs>
          <w:tab w:val="left" w:pos="681"/>
        </w:tabs>
        <w:ind w:left="681"/>
        <w:rPr>
          <w:sz w:val="20"/>
        </w:rPr>
      </w:pPr>
      <w:r>
        <w:rPr>
          <w:sz w:val="20"/>
        </w:rPr>
        <w:t>Creative</w:t>
      </w:r>
      <w:r>
        <w:rPr>
          <w:spacing w:val="-16"/>
          <w:sz w:val="20"/>
        </w:rPr>
        <w:t xml:space="preserve"> </w:t>
      </w:r>
      <w:r>
        <w:rPr>
          <w:sz w:val="20"/>
        </w:rPr>
        <w:t>thinking</w:t>
      </w:r>
      <w:r>
        <w:rPr>
          <w:spacing w:val="-15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keen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5"/>
          <w:sz w:val="20"/>
        </w:rPr>
        <w:t xml:space="preserve"> </w:t>
      </w:r>
      <w:r>
        <w:rPr>
          <w:sz w:val="20"/>
        </w:rPr>
        <w:t>tackle</w:t>
      </w:r>
      <w:r>
        <w:rPr>
          <w:spacing w:val="-11"/>
          <w:sz w:val="20"/>
        </w:rPr>
        <w:t xml:space="preserve"> </w:t>
      </w:r>
      <w:r>
        <w:rPr>
          <w:sz w:val="20"/>
        </w:rPr>
        <w:t>new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challenges.</w:t>
      </w:r>
    </w:p>
    <w:p w14:paraId="2A4315CD" w14:textId="77777777" w:rsidR="009C2BBE" w:rsidRPr="009C2BBE" w:rsidRDefault="00B43A53" w:rsidP="009C2BBE">
      <w:pPr>
        <w:pStyle w:val="ListParagraph"/>
        <w:numPr>
          <w:ilvl w:val="0"/>
          <w:numId w:val="1"/>
        </w:numPr>
        <w:tabs>
          <w:tab w:val="left" w:pos="681"/>
        </w:tabs>
        <w:spacing w:before="6"/>
        <w:ind w:left="681"/>
        <w:rPr>
          <w:sz w:val="20"/>
        </w:rPr>
      </w:pPr>
      <w:r>
        <w:rPr>
          <w:sz w:val="20"/>
        </w:rPr>
        <w:t>Creative</w:t>
      </w:r>
      <w:r>
        <w:rPr>
          <w:spacing w:val="-11"/>
          <w:sz w:val="20"/>
        </w:rPr>
        <w:t xml:space="preserve"> </w:t>
      </w:r>
      <w:r>
        <w:rPr>
          <w:sz w:val="20"/>
        </w:rPr>
        <w:t>skills,</w:t>
      </w:r>
      <w:r>
        <w:rPr>
          <w:spacing w:val="-8"/>
          <w:sz w:val="20"/>
        </w:rPr>
        <w:t xml:space="preserve"> </w:t>
      </w:r>
      <w:r>
        <w:rPr>
          <w:sz w:val="20"/>
        </w:rPr>
        <w:t>computer</w:t>
      </w:r>
      <w:r>
        <w:rPr>
          <w:spacing w:val="-15"/>
          <w:sz w:val="20"/>
        </w:rPr>
        <w:t xml:space="preserve"> </w:t>
      </w:r>
      <w:r>
        <w:rPr>
          <w:sz w:val="20"/>
        </w:rPr>
        <w:t>literate,</w:t>
      </w:r>
      <w:r>
        <w:rPr>
          <w:spacing w:val="-9"/>
          <w:sz w:val="20"/>
        </w:rPr>
        <w:t xml:space="preserve"> </w:t>
      </w:r>
      <w:r>
        <w:rPr>
          <w:sz w:val="20"/>
        </w:rPr>
        <w:t>knowledge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new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existing</w:t>
      </w:r>
      <w:r>
        <w:rPr>
          <w:spacing w:val="-11"/>
          <w:sz w:val="20"/>
        </w:rPr>
        <w:t xml:space="preserve"> </w:t>
      </w:r>
      <w:r>
        <w:rPr>
          <w:sz w:val="20"/>
        </w:rPr>
        <w:t>social</w:t>
      </w:r>
      <w:r>
        <w:rPr>
          <w:spacing w:val="-9"/>
          <w:sz w:val="20"/>
        </w:rPr>
        <w:t xml:space="preserve"> </w:t>
      </w:r>
      <w:r>
        <w:rPr>
          <w:sz w:val="20"/>
        </w:rPr>
        <w:t>media</w:t>
      </w:r>
      <w:r>
        <w:rPr>
          <w:spacing w:val="-9"/>
          <w:sz w:val="20"/>
        </w:rPr>
        <w:t xml:space="preserve"> </w:t>
      </w:r>
      <w:r>
        <w:rPr>
          <w:sz w:val="20"/>
        </w:rPr>
        <w:t>channels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best</w:t>
      </w:r>
      <w:r w:rsidR="009C2BBE">
        <w:rPr>
          <w:spacing w:val="-14"/>
          <w:sz w:val="20"/>
        </w:rPr>
        <w:t xml:space="preserve">  </w:t>
      </w:r>
      <w:r w:rsidR="009C2BBE">
        <w:rPr>
          <w:spacing w:val="-14"/>
          <w:sz w:val="20"/>
        </w:rPr>
        <w:br/>
        <w:t xml:space="preserve">                 </w:t>
      </w:r>
      <w:r>
        <w:rPr>
          <w:sz w:val="20"/>
        </w:rPr>
        <w:t>ways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to</w:t>
      </w:r>
      <w:r w:rsidR="009C2BBE">
        <w:rPr>
          <w:spacing w:val="-5"/>
          <w:sz w:val="20"/>
        </w:rPr>
        <w:t xml:space="preserve"> </w:t>
      </w:r>
      <w:r w:rsidRPr="009C2BBE">
        <w:rPr>
          <w:w w:val="105"/>
        </w:rPr>
        <w:t>use</w:t>
      </w:r>
      <w:r w:rsidRPr="009C2BBE">
        <w:rPr>
          <w:spacing w:val="-11"/>
          <w:w w:val="105"/>
        </w:rPr>
        <w:t xml:space="preserve"> </w:t>
      </w:r>
      <w:r w:rsidRPr="009C2BBE">
        <w:rPr>
          <w:spacing w:val="-2"/>
          <w:w w:val="105"/>
        </w:rPr>
        <w:t>them</w:t>
      </w:r>
      <w:r w:rsidR="009C2BBE">
        <w:rPr>
          <w:spacing w:val="-2"/>
          <w:w w:val="105"/>
        </w:rPr>
        <w:t>.</w:t>
      </w:r>
    </w:p>
    <w:p w14:paraId="09EFE367" w14:textId="77777777" w:rsidR="009C2BBE" w:rsidRPr="009C2BBE" w:rsidRDefault="009C2BBE" w:rsidP="009C2BBE">
      <w:pPr>
        <w:pStyle w:val="ListParagraph"/>
        <w:numPr>
          <w:ilvl w:val="0"/>
          <w:numId w:val="1"/>
        </w:numPr>
        <w:tabs>
          <w:tab w:val="left" w:pos="681"/>
        </w:tabs>
        <w:spacing w:before="6"/>
        <w:ind w:left="681"/>
        <w:rPr>
          <w:sz w:val="20"/>
        </w:rPr>
      </w:pPr>
      <w:r w:rsidRPr="009C2BBE">
        <w:rPr>
          <w:sz w:val="20"/>
        </w:rPr>
        <w:t>Ability</w:t>
      </w:r>
      <w:r w:rsidRPr="009C2BBE">
        <w:rPr>
          <w:spacing w:val="-15"/>
          <w:sz w:val="20"/>
        </w:rPr>
        <w:t xml:space="preserve"> </w:t>
      </w:r>
      <w:r w:rsidRPr="009C2BBE">
        <w:rPr>
          <w:sz w:val="20"/>
        </w:rPr>
        <w:t>to</w:t>
      </w:r>
      <w:r w:rsidRPr="009C2BBE">
        <w:rPr>
          <w:spacing w:val="-12"/>
          <w:sz w:val="20"/>
        </w:rPr>
        <w:t xml:space="preserve"> </w:t>
      </w:r>
      <w:r w:rsidRPr="009C2BBE">
        <w:rPr>
          <w:sz w:val="20"/>
        </w:rPr>
        <w:t>work</w:t>
      </w:r>
      <w:r w:rsidRPr="009C2BBE">
        <w:rPr>
          <w:spacing w:val="-14"/>
          <w:sz w:val="20"/>
        </w:rPr>
        <w:t xml:space="preserve"> </w:t>
      </w:r>
      <w:r w:rsidRPr="009C2BBE">
        <w:rPr>
          <w:sz w:val="20"/>
        </w:rPr>
        <w:t>as</w:t>
      </w:r>
      <w:r w:rsidRPr="009C2BBE">
        <w:rPr>
          <w:spacing w:val="-12"/>
          <w:sz w:val="20"/>
        </w:rPr>
        <w:t xml:space="preserve"> </w:t>
      </w:r>
      <w:r w:rsidRPr="009C2BBE">
        <w:rPr>
          <w:sz w:val="20"/>
        </w:rPr>
        <w:t>part</w:t>
      </w:r>
      <w:r w:rsidRPr="009C2BBE">
        <w:rPr>
          <w:spacing w:val="-12"/>
          <w:sz w:val="20"/>
        </w:rPr>
        <w:t xml:space="preserve"> </w:t>
      </w:r>
      <w:r w:rsidRPr="009C2BBE">
        <w:rPr>
          <w:sz w:val="20"/>
        </w:rPr>
        <w:t>of</w:t>
      </w:r>
      <w:r w:rsidRPr="009C2BBE">
        <w:rPr>
          <w:spacing w:val="-11"/>
          <w:sz w:val="20"/>
        </w:rPr>
        <w:t xml:space="preserve"> </w:t>
      </w:r>
      <w:r w:rsidRPr="009C2BBE">
        <w:rPr>
          <w:sz w:val="20"/>
        </w:rPr>
        <w:t>a</w:t>
      </w:r>
      <w:r w:rsidRPr="009C2BBE">
        <w:rPr>
          <w:spacing w:val="-13"/>
          <w:sz w:val="20"/>
        </w:rPr>
        <w:t xml:space="preserve"> </w:t>
      </w:r>
      <w:r w:rsidRPr="009C2BBE">
        <w:rPr>
          <w:sz w:val="20"/>
        </w:rPr>
        <w:t>team</w:t>
      </w:r>
      <w:r w:rsidRPr="009C2BBE">
        <w:rPr>
          <w:spacing w:val="-13"/>
          <w:sz w:val="20"/>
        </w:rPr>
        <w:t xml:space="preserve"> </w:t>
      </w:r>
      <w:r w:rsidRPr="009C2BBE">
        <w:rPr>
          <w:sz w:val="20"/>
        </w:rPr>
        <w:t>and</w:t>
      </w:r>
      <w:r w:rsidRPr="009C2BBE">
        <w:rPr>
          <w:spacing w:val="-12"/>
          <w:sz w:val="20"/>
        </w:rPr>
        <w:t xml:space="preserve"> </w:t>
      </w:r>
      <w:r w:rsidRPr="009C2BBE">
        <w:rPr>
          <w:sz w:val="20"/>
        </w:rPr>
        <w:t>without</w:t>
      </w:r>
      <w:r w:rsidRPr="009C2BBE">
        <w:rPr>
          <w:spacing w:val="-13"/>
          <w:sz w:val="20"/>
        </w:rPr>
        <w:t xml:space="preserve"> </w:t>
      </w:r>
      <w:r w:rsidRPr="009C2BBE">
        <w:rPr>
          <w:sz w:val="20"/>
        </w:rPr>
        <w:t>direct</w:t>
      </w:r>
      <w:r w:rsidRPr="009C2BBE">
        <w:rPr>
          <w:spacing w:val="-12"/>
          <w:sz w:val="20"/>
        </w:rPr>
        <w:t xml:space="preserve"> </w:t>
      </w:r>
      <w:r w:rsidRPr="009C2BBE">
        <w:rPr>
          <w:spacing w:val="-2"/>
          <w:sz w:val="20"/>
        </w:rPr>
        <w:t>supervision.</w:t>
      </w:r>
    </w:p>
    <w:p w14:paraId="014DFABD" w14:textId="77777777" w:rsidR="009C2BBE" w:rsidRDefault="009C2BBE" w:rsidP="009C2BBE">
      <w:pPr>
        <w:pStyle w:val="ListParagraph"/>
        <w:numPr>
          <w:ilvl w:val="0"/>
          <w:numId w:val="1"/>
        </w:numPr>
        <w:tabs>
          <w:tab w:val="left" w:pos="681"/>
        </w:tabs>
        <w:spacing w:before="6"/>
        <w:ind w:left="681"/>
        <w:rPr>
          <w:sz w:val="20"/>
        </w:rPr>
      </w:pPr>
      <w:r w:rsidRPr="009C2BBE">
        <w:rPr>
          <w:sz w:val="20"/>
        </w:rPr>
        <w:t>Knowledge</w:t>
      </w:r>
      <w:r w:rsidRPr="009C2BBE">
        <w:rPr>
          <w:spacing w:val="-2"/>
          <w:sz w:val="20"/>
        </w:rPr>
        <w:t xml:space="preserve"> </w:t>
      </w:r>
      <w:r w:rsidRPr="009C2BBE">
        <w:rPr>
          <w:sz w:val="20"/>
        </w:rPr>
        <w:t>and</w:t>
      </w:r>
      <w:r w:rsidRPr="009C2BBE">
        <w:rPr>
          <w:spacing w:val="-1"/>
          <w:sz w:val="20"/>
        </w:rPr>
        <w:t xml:space="preserve"> </w:t>
      </w:r>
      <w:r w:rsidRPr="009C2BBE">
        <w:rPr>
          <w:sz w:val="20"/>
        </w:rPr>
        <w:t>enthusiasm</w:t>
      </w:r>
      <w:r w:rsidRPr="009C2BBE">
        <w:rPr>
          <w:spacing w:val="-3"/>
          <w:sz w:val="20"/>
        </w:rPr>
        <w:t xml:space="preserve"> </w:t>
      </w:r>
      <w:r w:rsidRPr="009C2BBE">
        <w:rPr>
          <w:sz w:val="20"/>
        </w:rPr>
        <w:t>to</w:t>
      </w:r>
      <w:r w:rsidRPr="009C2BBE">
        <w:rPr>
          <w:spacing w:val="-1"/>
          <w:sz w:val="20"/>
        </w:rPr>
        <w:t xml:space="preserve"> </w:t>
      </w:r>
      <w:r w:rsidRPr="009C2BBE">
        <w:rPr>
          <w:sz w:val="20"/>
        </w:rPr>
        <w:t>keep</w:t>
      </w:r>
      <w:r w:rsidRPr="009C2BBE">
        <w:rPr>
          <w:spacing w:val="-4"/>
          <w:sz w:val="20"/>
        </w:rPr>
        <w:t xml:space="preserve"> </w:t>
      </w:r>
      <w:r w:rsidRPr="009C2BBE">
        <w:rPr>
          <w:sz w:val="20"/>
        </w:rPr>
        <w:t>up</w:t>
      </w:r>
      <w:r w:rsidRPr="009C2BBE">
        <w:rPr>
          <w:spacing w:val="-2"/>
          <w:sz w:val="20"/>
        </w:rPr>
        <w:t xml:space="preserve"> </w:t>
      </w:r>
      <w:r w:rsidRPr="009C2BBE">
        <w:rPr>
          <w:sz w:val="20"/>
        </w:rPr>
        <w:t>to</w:t>
      </w:r>
      <w:r w:rsidRPr="009C2BBE">
        <w:rPr>
          <w:spacing w:val="-1"/>
          <w:sz w:val="20"/>
        </w:rPr>
        <w:t xml:space="preserve"> </w:t>
      </w:r>
      <w:r w:rsidRPr="009C2BBE">
        <w:rPr>
          <w:sz w:val="20"/>
        </w:rPr>
        <w:t>date</w:t>
      </w:r>
      <w:r w:rsidRPr="009C2BBE">
        <w:rPr>
          <w:spacing w:val="-1"/>
          <w:sz w:val="20"/>
        </w:rPr>
        <w:t xml:space="preserve"> </w:t>
      </w:r>
      <w:r w:rsidRPr="009C2BBE">
        <w:rPr>
          <w:sz w:val="20"/>
        </w:rPr>
        <w:t>with</w:t>
      </w:r>
      <w:r w:rsidRPr="009C2BBE">
        <w:rPr>
          <w:spacing w:val="-1"/>
          <w:sz w:val="20"/>
        </w:rPr>
        <w:t xml:space="preserve"> </w:t>
      </w:r>
      <w:r w:rsidRPr="009C2BBE">
        <w:rPr>
          <w:sz w:val="20"/>
        </w:rPr>
        <w:t>current</w:t>
      </w:r>
      <w:r w:rsidRPr="009C2BBE">
        <w:rPr>
          <w:spacing w:val="-1"/>
          <w:sz w:val="20"/>
        </w:rPr>
        <w:t xml:space="preserve"> </w:t>
      </w:r>
      <w:r w:rsidRPr="009C2BBE">
        <w:rPr>
          <w:sz w:val="20"/>
        </w:rPr>
        <w:t>marketing</w:t>
      </w:r>
      <w:r w:rsidRPr="009C2BBE">
        <w:rPr>
          <w:spacing w:val="-4"/>
          <w:sz w:val="20"/>
        </w:rPr>
        <w:t xml:space="preserve"> </w:t>
      </w:r>
      <w:r w:rsidRPr="009C2BBE">
        <w:rPr>
          <w:sz w:val="20"/>
        </w:rPr>
        <w:t>practices</w:t>
      </w:r>
      <w:r w:rsidRPr="009C2BBE">
        <w:rPr>
          <w:spacing w:val="-3"/>
          <w:sz w:val="20"/>
        </w:rPr>
        <w:t xml:space="preserve"> </w:t>
      </w:r>
      <w:r w:rsidRPr="009C2BBE">
        <w:rPr>
          <w:sz w:val="20"/>
        </w:rPr>
        <w:t>and</w:t>
      </w:r>
      <w:r w:rsidRPr="009C2BBE">
        <w:rPr>
          <w:spacing w:val="-2"/>
          <w:sz w:val="20"/>
        </w:rPr>
        <w:t xml:space="preserve"> </w:t>
      </w:r>
      <w:r w:rsidRPr="009C2BBE">
        <w:rPr>
          <w:sz w:val="20"/>
        </w:rPr>
        <w:t>content</w:t>
      </w:r>
      <w:r w:rsidRPr="009C2BBE">
        <w:rPr>
          <w:spacing w:val="-1"/>
          <w:sz w:val="20"/>
        </w:rPr>
        <w:t xml:space="preserve"> </w:t>
      </w:r>
      <w:r w:rsidRPr="009C2BBE">
        <w:rPr>
          <w:sz w:val="20"/>
        </w:rPr>
        <w:t xml:space="preserve">creation </w:t>
      </w:r>
      <w:r>
        <w:rPr>
          <w:sz w:val="20"/>
        </w:rPr>
        <w:t xml:space="preserve"> </w:t>
      </w:r>
      <w:r>
        <w:rPr>
          <w:sz w:val="20"/>
        </w:rPr>
        <w:br/>
        <w:t xml:space="preserve">             </w:t>
      </w:r>
      <w:r w:rsidRPr="009C2BBE">
        <w:rPr>
          <w:sz w:val="20"/>
        </w:rPr>
        <w:t>techniques and tactics.</w:t>
      </w:r>
    </w:p>
    <w:p w14:paraId="017F39FC" w14:textId="06E4ACE9" w:rsidR="00AA4211" w:rsidRDefault="00AA4211" w:rsidP="00BF52F2">
      <w:pPr>
        <w:pStyle w:val="ListParagraph"/>
        <w:numPr>
          <w:ilvl w:val="1"/>
          <w:numId w:val="1"/>
        </w:numPr>
        <w:tabs>
          <w:tab w:val="left" w:pos="694"/>
        </w:tabs>
        <w:rPr>
          <w:sz w:val="20"/>
        </w:rPr>
      </w:pPr>
      <w:r>
        <w:rPr>
          <w:sz w:val="20"/>
        </w:rPr>
        <w:t xml:space="preserve">     Ability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get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various</w:t>
      </w:r>
      <w:r>
        <w:rPr>
          <w:spacing w:val="-6"/>
          <w:sz w:val="20"/>
        </w:rPr>
        <w:t xml:space="preserve"> </w:t>
      </w:r>
      <w:r>
        <w:rPr>
          <w:sz w:val="20"/>
        </w:rPr>
        <w:t>locations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Coventry,</w:t>
      </w:r>
      <w:r>
        <w:rPr>
          <w:spacing w:val="-6"/>
          <w:sz w:val="20"/>
        </w:rPr>
        <w:t xml:space="preserve"> </w:t>
      </w:r>
      <w:r>
        <w:rPr>
          <w:sz w:val="20"/>
        </w:rPr>
        <w:t>Warwickshire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Solihull.</w:t>
      </w:r>
    </w:p>
    <w:p w14:paraId="02EB378F" w14:textId="4C906810" w:rsidR="00B43A53" w:rsidRPr="00B43A53" w:rsidRDefault="00B43A53" w:rsidP="00B43A53">
      <w:pPr>
        <w:tabs>
          <w:tab w:val="left" w:pos="681"/>
        </w:tabs>
        <w:spacing w:before="6"/>
        <w:rPr>
          <w:sz w:val="20"/>
        </w:rPr>
        <w:sectPr w:rsidR="00B43A53" w:rsidRPr="00B43A53" w:rsidSect="009C2BBE">
          <w:footerReference w:type="default" r:id="rId9"/>
          <w:type w:val="continuous"/>
          <w:pgSz w:w="11910" w:h="16840"/>
          <w:pgMar w:top="700" w:right="620" w:bottom="3440" w:left="660" w:header="0" w:footer="2778" w:gutter="0"/>
          <w:pgNumType w:start="1"/>
          <w:cols w:space="720"/>
          <w:docGrid w:linePitch="299"/>
        </w:sectPr>
      </w:pPr>
    </w:p>
    <w:p w14:paraId="70A74264" w14:textId="77777777" w:rsidR="00B43A53" w:rsidRDefault="00B43A53" w:rsidP="00B43A53">
      <w:pPr>
        <w:pStyle w:val="BodyText"/>
        <w:spacing w:before="7"/>
        <w:ind w:left="0" w:firstLine="0"/>
      </w:pPr>
    </w:p>
    <w:p w14:paraId="5BAAE5AC" w14:textId="658FC0A0" w:rsidR="00B43A53" w:rsidRDefault="00B43A53" w:rsidP="00B43A53">
      <w:pPr>
        <w:pStyle w:val="BodyText"/>
        <w:spacing w:line="244" w:lineRule="auto"/>
        <w:ind w:left="117" w:right="101" w:firstLine="0"/>
      </w:pPr>
      <w:r>
        <w:t>Days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would</w:t>
      </w:r>
      <w:r>
        <w:rPr>
          <w:spacing w:val="-8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available: Flexible,</w:t>
      </w:r>
      <w:r>
        <w:rPr>
          <w:spacing w:val="12"/>
        </w:rPr>
        <w:t xml:space="preserve"> </w:t>
      </w:r>
      <w:r w:rsidR="00AA4211">
        <w:t>2-</w:t>
      </w:r>
      <w:proofErr w:type="gramStart"/>
      <w:r w:rsidR="00AA4211">
        <w:t xml:space="preserve">4 </w:t>
      </w:r>
      <w:r>
        <w:t xml:space="preserve"> hours</w:t>
      </w:r>
      <w:proofErr w:type="gramEnd"/>
      <w:r>
        <w:rPr>
          <w:spacing w:val="13"/>
        </w:rPr>
        <w:t xml:space="preserve"> </w:t>
      </w:r>
      <w:r>
        <w:t>each</w:t>
      </w:r>
      <w:r>
        <w:rPr>
          <w:spacing w:val="12"/>
        </w:rPr>
        <w:t xml:space="preserve"> </w:t>
      </w:r>
      <w:r>
        <w:t>week,</w:t>
      </w:r>
      <w:r>
        <w:rPr>
          <w:spacing w:val="12"/>
        </w:rPr>
        <w:t xml:space="preserve"> </w:t>
      </w:r>
      <w:r>
        <w:t>including</w:t>
      </w:r>
      <w:r>
        <w:rPr>
          <w:spacing w:val="2"/>
        </w:rPr>
        <w:t xml:space="preserve"> </w:t>
      </w:r>
      <w:r>
        <w:t>attending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 w:rsidR="00AA4211">
        <w:t xml:space="preserve">regular </w:t>
      </w:r>
      <w:r>
        <w:t>meeting, online and/or in person. Events are held mostly at weekends and in the evenings, with occasional</w:t>
      </w:r>
      <w:r>
        <w:rPr>
          <w:spacing w:val="1"/>
        </w:rPr>
        <w:t xml:space="preserve"> </w:t>
      </w:r>
      <w:r>
        <w:t>weekday</w:t>
      </w:r>
      <w:r>
        <w:rPr>
          <w:spacing w:val="-10"/>
        </w:rPr>
        <w:t xml:space="preserve"> </w:t>
      </w:r>
      <w:r>
        <w:t xml:space="preserve">opportunities. </w:t>
      </w:r>
      <w:r w:rsidRPr="0084060A">
        <w:t>Please note that time commitment per week will increase during the year notably for start of year training and summer months for events</w:t>
      </w:r>
    </w:p>
    <w:p w14:paraId="1B0B1BD7" w14:textId="77777777" w:rsidR="00B43A53" w:rsidRDefault="00B43A53" w:rsidP="00B43A53">
      <w:pPr>
        <w:pStyle w:val="BodyText"/>
        <w:spacing w:before="1"/>
        <w:ind w:left="0" w:firstLine="0"/>
      </w:pPr>
    </w:p>
    <w:p w14:paraId="38D5799D" w14:textId="77777777" w:rsidR="00B43A53" w:rsidRDefault="00B43A53" w:rsidP="00B43A53">
      <w:pPr>
        <w:pStyle w:val="BodyText"/>
        <w:spacing w:before="1"/>
        <w:ind w:left="0" w:firstLine="0"/>
      </w:pPr>
    </w:p>
    <w:p w14:paraId="47A220D3" w14:textId="37FDB4BA" w:rsidR="00C659FD" w:rsidRDefault="00B43A53" w:rsidP="00B43A53">
      <w:pPr>
        <w:pStyle w:val="BodyText"/>
        <w:spacing w:before="1"/>
        <w:ind w:left="0" w:firstLine="0"/>
      </w:pPr>
      <w:r>
        <w:t>Benefits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4"/>
        </w:rPr>
        <w:t>you:</w:t>
      </w:r>
    </w:p>
    <w:p w14:paraId="69C506A0" w14:textId="77777777" w:rsidR="00C659FD" w:rsidRDefault="00B43A53">
      <w:pPr>
        <w:pStyle w:val="ListParagraph"/>
        <w:numPr>
          <w:ilvl w:val="0"/>
          <w:numId w:val="1"/>
        </w:numPr>
        <w:tabs>
          <w:tab w:val="left" w:pos="684"/>
        </w:tabs>
        <w:spacing w:before="167"/>
        <w:ind w:left="684"/>
        <w:rPr>
          <w:sz w:val="20"/>
        </w:rPr>
      </w:pPr>
      <w:r>
        <w:rPr>
          <w:spacing w:val="-2"/>
          <w:sz w:val="20"/>
        </w:rPr>
        <w:t>Ability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 xml:space="preserve"> </w:t>
      </w:r>
      <w:proofErr w:type="gramStart"/>
      <w:r>
        <w:rPr>
          <w:spacing w:val="-2"/>
          <w:sz w:val="20"/>
        </w:rPr>
        <w:t>take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action</w:t>
      </w:r>
      <w:proofErr w:type="gramEnd"/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nature.</w:t>
      </w:r>
    </w:p>
    <w:p w14:paraId="32738DBE" w14:textId="77777777" w:rsidR="00C659FD" w:rsidRDefault="00B43A53">
      <w:pPr>
        <w:pStyle w:val="ListParagraph"/>
        <w:numPr>
          <w:ilvl w:val="0"/>
          <w:numId w:val="1"/>
        </w:numPr>
        <w:tabs>
          <w:tab w:val="left" w:pos="684"/>
        </w:tabs>
        <w:spacing w:before="6"/>
        <w:ind w:left="684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chance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reconnect with</w:t>
      </w:r>
      <w:r>
        <w:rPr>
          <w:spacing w:val="-3"/>
          <w:sz w:val="20"/>
        </w:rPr>
        <w:t xml:space="preserve"> </w:t>
      </w:r>
      <w:r>
        <w:rPr>
          <w:sz w:val="20"/>
        </w:rPr>
        <w:t>nature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improve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wellbeing.</w:t>
      </w:r>
    </w:p>
    <w:p w14:paraId="67D23CFF" w14:textId="77777777" w:rsidR="00C659FD" w:rsidRDefault="00B43A53">
      <w:pPr>
        <w:pStyle w:val="ListParagraph"/>
        <w:numPr>
          <w:ilvl w:val="0"/>
          <w:numId w:val="1"/>
        </w:numPr>
        <w:tabs>
          <w:tab w:val="left" w:pos="684"/>
        </w:tabs>
        <w:spacing w:before="7"/>
        <w:ind w:left="684"/>
        <w:rPr>
          <w:sz w:val="20"/>
        </w:rPr>
      </w:pPr>
      <w:r>
        <w:rPr>
          <w:spacing w:val="-2"/>
          <w:sz w:val="20"/>
        </w:rPr>
        <w:t>Contribute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protection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our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wildlife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wild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places.</w:t>
      </w:r>
    </w:p>
    <w:p w14:paraId="568EB04D" w14:textId="77777777" w:rsidR="00C659FD" w:rsidRDefault="00B43A53">
      <w:pPr>
        <w:pStyle w:val="ListParagraph"/>
        <w:numPr>
          <w:ilvl w:val="0"/>
          <w:numId w:val="1"/>
        </w:numPr>
        <w:tabs>
          <w:tab w:val="left" w:pos="684"/>
        </w:tabs>
        <w:ind w:left="684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chance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meet</w:t>
      </w:r>
      <w:r>
        <w:rPr>
          <w:spacing w:val="1"/>
          <w:sz w:val="20"/>
        </w:rPr>
        <w:t xml:space="preserve"> </w:t>
      </w:r>
      <w:r>
        <w:rPr>
          <w:sz w:val="20"/>
        </w:rPr>
        <w:t>new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people.</w:t>
      </w:r>
    </w:p>
    <w:p w14:paraId="75E7FA59" w14:textId="1B63B5A1" w:rsidR="00C659FD" w:rsidRDefault="00B43A53">
      <w:pPr>
        <w:pStyle w:val="ListParagraph"/>
        <w:numPr>
          <w:ilvl w:val="0"/>
          <w:numId w:val="1"/>
        </w:numPr>
        <w:tabs>
          <w:tab w:val="left" w:pos="684"/>
        </w:tabs>
        <w:spacing w:before="7"/>
        <w:ind w:left="684"/>
        <w:rPr>
          <w:sz w:val="20"/>
        </w:rPr>
      </w:pP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chance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find</w:t>
      </w:r>
      <w:r>
        <w:rPr>
          <w:spacing w:val="-9"/>
          <w:sz w:val="20"/>
        </w:rPr>
        <w:t xml:space="preserve"> </w:t>
      </w:r>
      <w:r>
        <w:rPr>
          <w:sz w:val="20"/>
        </w:rPr>
        <w:t>out</w:t>
      </w:r>
      <w:r>
        <w:rPr>
          <w:spacing w:val="-10"/>
          <w:sz w:val="20"/>
        </w:rPr>
        <w:t xml:space="preserve"> </w:t>
      </w:r>
      <w:r>
        <w:rPr>
          <w:sz w:val="20"/>
        </w:rPr>
        <w:t>more</w:t>
      </w:r>
      <w:r>
        <w:rPr>
          <w:spacing w:val="-9"/>
          <w:sz w:val="20"/>
        </w:rPr>
        <w:t xml:space="preserve"> </w:t>
      </w:r>
      <w:r>
        <w:rPr>
          <w:sz w:val="20"/>
        </w:rPr>
        <w:t>about</w:t>
      </w:r>
      <w:r>
        <w:rPr>
          <w:spacing w:val="-9"/>
          <w:sz w:val="20"/>
        </w:rPr>
        <w:t xml:space="preserve"> </w:t>
      </w:r>
      <w:r>
        <w:rPr>
          <w:sz w:val="20"/>
        </w:rPr>
        <w:t>wildlife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conservation</w:t>
      </w:r>
      <w:r>
        <w:rPr>
          <w:spacing w:val="-9"/>
          <w:sz w:val="20"/>
        </w:rPr>
        <w:t xml:space="preserve"> </w:t>
      </w:r>
      <w:r>
        <w:rPr>
          <w:sz w:val="20"/>
        </w:rPr>
        <w:t>across</w:t>
      </w:r>
      <w:r>
        <w:rPr>
          <w:spacing w:val="-8"/>
          <w:sz w:val="20"/>
        </w:rPr>
        <w:t xml:space="preserve"> </w:t>
      </w:r>
      <w:r>
        <w:rPr>
          <w:sz w:val="20"/>
        </w:rPr>
        <w:t>Warwickshire,</w:t>
      </w:r>
      <w:r>
        <w:rPr>
          <w:spacing w:val="-10"/>
          <w:sz w:val="20"/>
        </w:rPr>
        <w:t xml:space="preserve"> </w:t>
      </w:r>
      <w:r>
        <w:rPr>
          <w:sz w:val="20"/>
        </w:rPr>
        <w:t>Coventry,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  </w:t>
      </w:r>
      <w:r>
        <w:rPr>
          <w:spacing w:val="-8"/>
          <w:sz w:val="20"/>
        </w:rPr>
        <w:br/>
        <w:t xml:space="preserve">               </w:t>
      </w:r>
      <w:r>
        <w:rPr>
          <w:spacing w:val="-2"/>
          <w:sz w:val="20"/>
        </w:rPr>
        <w:t>Solihull.</w:t>
      </w:r>
    </w:p>
    <w:p w14:paraId="1209F751" w14:textId="577CF6FC" w:rsidR="00C659FD" w:rsidRDefault="00B43A53">
      <w:pPr>
        <w:pStyle w:val="ListParagraph"/>
        <w:numPr>
          <w:ilvl w:val="0"/>
          <w:numId w:val="1"/>
        </w:numPr>
        <w:tabs>
          <w:tab w:val="left" w:pos="684"/>
        </w:tabs>
        <w:ind w:left="684"/>
        <w:rPr>
          <w:sz w:val="20"/>
        </w:rPr>
      </w:pPr>
      <w:r>
        <w:rPr>
          <w:sz w:val="20"/>
        </w:rPr>
        <w:t>Develop</w:t>
      </w:r>
      <w:r>
        <w:rPr>
          <w:spacing w:val="-8"/>
          <w:sz w:val="20"/>
        </w:rPr>
        <w:t xml:space="preserve"> </w:t>
      </w:r>
      <w:r>
        <w:rPr>
          <w:sz w:val="20"/>
        </w:rPr>
        <w:t>new</w:t>
      </w:r>
      <w:r>
        <w:rPr>
          <w:spacing w:val="-6"/>
          <w:sz w:val="20"/>
        </w:rPr>
        <w:t xml:space="preserve"> </w:t>
      </w:r>
      <w:r>
        <w:rPr>
          <w:sz w:val="20"/>
        </w:rPr>
        <w:t>skills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gain</w:t>
      </w:r>
      <w:r>
        <w:rPr>
          <w:spacing w:val="-7"/>
          <w:sz w:val="20"/>
        </w:rPr>
        <w:t xml:space="preserve"> </w:t>
      </w:r>
      <w:r>
        <w:rPr>
          <w:sz w:val="20"/>
        </w:rPr>
        <w:t>experience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opportunities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shadow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learn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experienced</w:t>
      </w:r>
      <w:r>
        <w:rPr>
          <w:spacing w:val="-8"/>
          <w:sz w:val="20"/>
        </w:rPr>
        <w:t xml:space="preserve"> </w:t>
      </w:r>
      <w:r>
        <w:rPr>
          <w:spacing w:val="-8"/>
          <w:sz w:val="20"/>
        </w:rPr>
        <w:br/>
        <w:t xml:space="preserve">               </w:t>
      </w:r>
      <w:r>
        <w:rPr>
          <w:spacing w:val="-2"/>
          <w:sz w:val="20"/>
        </w:rPr>
        <w:t>staff.</w:t>
      </w:r>
    </w:p>
    <w:p w14:paraId="6A5DEF7C" w14:textId="77777777" w:rsidR="00C659FD" w:rsidRDefault="00B43A53">
      <w:pPr>
        <w:pStyle w:val="ListParagraph"/>
        <w:numPr>
          <w:ilvl w:val="0"/>
          <w:numId w:val="1"/>
        </w:numPr>
        <w:tabs>
          <w:tab w:val="left" w:pos="684"/>
        </w:tabs>
        <w:spacing w:before="7"/>
        <w:ind w:left="684"/>
        <w:rPr>
          <w:sz w:val="20"/>
        </w:rPr>
      </w:pPr>
      <w:r>
        <w:rPr>
          <w:sz w:val="20"/>
        </w:rPr>
        <w:t>Be</w:t>
      </w:r>
      <w:r>
        <w:rPr>
          <w:spacing w:val="-14"/>
          <w:sz w:val="20"/>
        </w:rPr>
        <w:t xml:space="preserve"> </w:t>
      </w:r>
      <w:r>
        <w:rPr>
          <w:sz w:val="20"/>
        </w:rPr>
        <w:t>involved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your</w:t>
      </w:r>
      <w:r>
        <w:rPr>
          <w:spacing w:val="-9"/>
          <w:sz w:val="20"/>
        </w:rPr>
        <w:t xml:space="preserve"> </w:t>
      </w:r>
      <w:r>
        <w:rPr>
          <w:sz w:val="20"/>
        </w:rPr>
        <w:t>local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community.</w:t>
      </w:r>
    </w:p>
    <w:p w14:paraId="16D107E4" w14:textId="77777777" w:rsidR="00C659FD" w:rsidRDefault="00B43A53">
      <w:pPr>
        <w:pStyle w:val="ListParagraph"/>
        <w:numPr>
          <w:ilvl w:val="0"/>
          <w:numId w:val="1"/>
        </w:numPr>
        <w:tabs>
          <w:tab w:val="left" w:pos="684"/>
        </w:tabs>
        <w:spacing w:before="6"/>
        <w:ind w:left="684"/>
        <w:rPr>
          <w:sz w:val="20"/>
        </w:rPr>
      </w:pPr>
      <w:r>
        <w:rPr>
          <w:sz w:val="20"/>
        </w:rPr>
        <w:t>Become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valuable</w:t>
      </w:r>
      <w:r>
        <w:rPr>
          <w:spacing w:val="-11"/>
          <w:sz w:val="20"/>
        </w:rPr>
        <w:t xml:space="preserve"> </w:t>
      </w:r>
      <w:r>
        <w:rPr>
          <w:sz w:val="20"/>
        </w:rPr>
        <w:t>member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friendly,</w:t>
      </w:r>
      <w:r>
        <w:rPr>
          <w:spacing w:val="-6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team.</w:t>
      </w:r>
    </w:p>
    <w:p w14:paraId="395A576B" w14:textId="77777777" w:rsidR="00C659FD" w:rsidRDefault="00B43A53">
      <w:pPr>
        <w:pStyle w:val="ListParagraph"/>
        <w:numPr>
          <w:ilvl w:val="0"/>
          <w:numId w:val="1"/>
        </w:numPr>
        <w:tabs>
          <w:tab w:val="left" w:pos="684"/>
        </w:tabs>
        <w:ind w:left="684"/>
        <w:rPr>
          <w:sz w:val="20"/>
        </w:rPr>
      </w:pPr>
      <w:r>
        <w:rPr>
          <w:sz w:val="20"/>
        </w:rPr>
        <w:t>An</w:t>
      </w:r>
      <w:r>
        <w:rPr>
          <w:spacing w:val="-14"/>
          <w:sz w:val="20"/>
        </w:rPr>
        <w:t xml:space="preserve"> </w:t>
      </w:r>
      <w:r>
        <w:rPr>
          <w:sz w:val="20"/>
        </w:rPr>
        <w:t>opportunity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make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real</w:t>
      </w:r>
      <w:r>
        <w:rPr>
          <w:spacing w:val="-12"/>
          <w:sz w:val="20"/>
        </w:rPr>
        <w:t xml:space="preserve"> </w:t>
      </w:r>
      <w:r>
        <w:rPr>
          <w:sz w:val="20"/>
        </w:rPr>
        <w:t>difference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work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Trust.</w:t>
      </w:r>
    </w:p>
    <w:p w14:paraId="5810F80B" w14:textId="77777777" w:rsidR="00C659FD" w:rsidRDefault="00B43A53">
      <w:pPr>
        <w:pStyle w:val="ListParagraph"/>
        <w:numPr>
          <w:ilvl w:val="0"/>
          <w:numId w:val="1"/>
        </w:numPr>
        <w:tabs>
          <w:tab w:val="left" w:pos="684"/>
        </w:tabs>
        <w:spacing w:before="7"/>
        <w:ind w:left="684"/>
        <w:rPr>
          <w:sz w:val="20"/>
        </w:rPr>
      </w:pPr>
      <w:r>
        <w:rPr>
          <w:sz w:val="20"/>
        </w:rPr>
        <w:t>Opportunity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work</w:t>
      </w:r>
      <w:r>
        <w:rPr>
          <w:spacing w:val="-6"/>
          <w:sz w:val="20"/>
        </w:rPr>
        <w:t xml:space="preserve"> </w:t>
      </w:r>
      <w:r>
        <w:rPr>
          <w:sz w:val="20"/>
        </w:rPr>
        <w:t>alongside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share</w:t>
      </w:r>
      <w:r>
        <w:rPr>
          <w:spacing w:val="-6"/>
          <w:sz w:val="20"/>
        </w:rPr>
        <w:t xml:space="preserve"> </w:t>
      </w:r>
      <w:r>
        <w:rPr>
          <w:sz w:val="20"/>
        </w:rPr>
        <w:t>skills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Trust’s</w:t>
      </w:r>
      <w:r>
        <w:rPr>
          <w:spacing w:val="-7"/>
          <w:sz w:val="20"/>
        </w:rPr>
        <w:t xml:space="preserve"> </w:t>
      </w:r>
      <w:r>
        <w:rPr>
          <w:sz w:val="20"/>
        </w:rPr>
        <w:t>Marketing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Team.</w:t>
      </w:r>
    </w:p>
    <w:p w14:paraId="104A3191" w14:textId="77777777" w:rsidR="00C659FD" w:rsidRDefault="00B43A53">
      <w:pPr>
        <w:pStyle w:val="ListParagraph"/>
        <w:numPr>
          <w:ilvl w:val="0"/>
          <w:numId w:val="1"/>
        </w:numPr>
        <w:tabs>
          <w:tab w:val="left" w:pos="684"/>
        </w:tabs>
        <w:spacing w:before="6"/>
        <w:ind w:left="684"/>
        <w:rPr>
          <w:sz w:val="20"/>
        </w:rPr>
      </w:pPr>
      <w:r>
        <w:rPr>
          <w:sz w:val="20"/>
        </w:rPr>
        <w:t>Access to</w:t>
      </w:r>
      <w:r>
        <w:rPr>
          <w:spacing w:val="-5"/>
          <w:sz w:val="20"/>
        </w:rPr>
        <w:t xml:space="preserve"> </w:t>
      </w:r>
      <w:r>
        <w:rPr>
          <w:sz w:val="20"/>
        </w:rPr>
        <w:t>training</w:t>
      </w:r>
      <w:r>
        <w:rPr>
          <w:spacing w:val="-2"/>
          <w:sz w:val="20"/>
        </w:rPr>
        <w:t xml:space="preserve"> </w:t>
      </w:r>
      <w:r>
        <w:rPr>
          <w:sz w:val="20"/>
        </w:rPr>
        <w:t>opportunities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personal</w:t>
      </w:r>
      <w:r>
        <w:rPr>
          <w:spacing w:val="-2"/>
          <w:sz w:val="20"/>
        </w:rPr>
        <w:t xml:space="preserve"> development.</w:t>
      </w:r>
    </w:p>
    <w:p w14:paraId="11A23B75" w14:textId="77777777" w:rsidR="00C659FD" w:rsidRDefault="00B43A53">
      <w:pPr>
        <w:pStyle w:val="ListParagraph"/>
        <w:numPr>
          <w:ilvl w:val="0"/>
          <w:numId w:val="1"/>
        </w:numPr>
        <w:tabs>
          <w:tab w:val="left" w:pos="684"/>
        </w:tabs>
        <w:ind w:left="684"/>
        <w:rPr>
          <w:sz w:val="20"/>
        </w:rPr>
      </w:pPr>
      <w:r>
        <w:rPr>
          <w:sz w:val="20"/>
        </w:rPr>
        <w:t>Reasonable expenses</w:t>
      </w:r>
      <w:r>
        <w:rPr>
          <w:spacing w:val="2"/>
          <w:sz w:val="20"/>
        </w:rPr>
        <w:t xml:space="preserve"> </w:t>
      </w:r>
      <w:r>
        <w:rPr>
          <w:sz w:val="20"/>
        </w:rPr>
        <w:t>will</w:t>
      </w:r>
      <w:r>
        <w:rPr>
          <w:spacing w:val="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reimbursed.</w:t>
      </w:r>
    </w:p>
    <w:p w14:paraId="72A3D3EC" w14:textId="77777777" w:rsidR="00C659FD" w:rsidRDefault="00C659FD">
      <w:pPr>
        <w:pStyle w:val="BodyText"/>
        <w:ind w:left="0" w:firstLine="0"/>
      </w:pPr>
    </w:p>
    <w:p w14:paraId="0D0B940D" w14:textId="77777777" w:rsidR="00C659FD" w:rsidRDefault="00C659FD">
      <w:pPr>
        <w:pStyle w:val="BodyText"/>
        <w:ind w:left="0" w:firstLine="0"/>
      </w:pPr>
    </w:p>
    <w:p w14:paraId="0E27B00A" w14:textId="77777777" w:rsidR="00C659FD" w:rsidRDefault="00C659FD">
      <w:pPr>
        <w:pStyle w:val="BodyText"/>
        <w:spacing w:before="115"/>
        <w:ind w:left="0" w:firstLine="0"/>
      </w:pPr>
    </w:p>
    <w:p w14:paraId="1079247C" w14:textId="32CEBC76" w:rsidR="00C659FD" w:rsidRDefault="00B43A53">
      <w:pPr>
        <w:pStyle w:val="BodyText"/>
        <w:ind w:left="117" w:firstLine="0"/>
      </w:pPr>
      <w:r>
        <w:t>Your</w:t>
      </w:r>
      <w:r>
        <w:rPr>
          <w:spacing w:val="-11"/>
        </w:rPr>
        <w:t xml:space="preserve"> </w:t>
      </w:r>
      <w:r>
        <w:t>staff</w:t>
      </w:r>
      <w:r>
        <w:rPr>
          <w:spacing w:val="-10"/>
        </w:rPr>
        <w:t xml:space="preserve"> </w:t>
      </w:r>
      <w:r>
        <w:t>contact:</w:t>
      </w:r>
      <w:r>
        <w:rPr>
          <w:spacing w:val="-5"/>
        </w:rPr>
        <w:t xml:space="preserve"> </w:t>
      </w:r>
      <w:r w:rsidR="003415E4">
        <w:t xml:space="preserve">Marketing &amp; Communications Manager </w:t>
      </w:r>
    </w:p>
    <w:sectPr w:rsidR="00C659FD">
      <w:pgSz w:w="11910" w:h="16840"/>
      <w:pgMar w:top="1260" w:right="620" w:bottom="3440" w:left="660" w:header="0" w:footer="32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951CE" w14:textId="77777777" w:rsidR="00F055E4" w:rsidRDefault="00F055E4">
      <w:r>
        <w:separator/>
      </w:r>
    </w:p>
  </w:endnote>
  <w:endnote w:type="continuationSeparator" w:id="0">
    <w:p w14:paraId="4CCBC9E7" w14:textId="77777777" w:rsidR="00F055E4" w:rsidRDefault="00F0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DB0BF" w14:textId="77777777" w:rsidR="00C659FD" w:rsidRDefault="00B43A53">
    <w:pPr>
      <w:pStyle w:val="BodyText"/>
      <w:spacing w:line="14" w:lineRule="auto"/>
      <w:ind w:left="0" w:firstLine="0"/>
    </w:pPr>
    <w:r>
      <w:rPr>
        <w:noProof/>
      </w:rPr>
      <w:drawing>
        <wp:anchor distT="0" distB="0" distL="0" distR="0" simplePos="0" relativeHeight="251657216" behindDoc="1" locked="0" layoutInCell="1" allowOverlap="1" wp14:anchorId="52BD79A0" wp14:editId="4B79A7C6">
          <wp:simplePos x="0" y="0"/>
          <wp:positionH relativeFrom="page">
            <wp:posOffset>359910</wp:posOffset>
          </wp:positionH>
          <wp:positionV relativeFrom="page">
            <wp:posOffset>8908506</wp:posOffset>
          </wp:positionV>
          <wp:extent cx="6804025" cy="1728597"/>
          <wp:effectExtent l="0" t="0" r="0" b="0"/>
          <wp:wrapNone/>
          <wp:docPr id="197451328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04025" cy="17285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3518B325" wp14:editId="07777777">
              <wp:simplePos x="0" y="0"/>
              <wp:positionH relativeFrom="page">
                <wp:posOffset>6285738</wp:posOffset>
              </wp:positionH>
              <wp:positionV relativeFrom="page">
                <wp:posOffset>9998692</wp:posOffset>
              </wp:positionV>
              <wp:extent cx="794385" cy="1466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4385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7045EA" w14:textId="77777777" w:rsidR="00C659FD" w:rsidRDefault="00B43A53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September</w:t>
                          </w:r>
                          <w:r>
                            <w:rPr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18B32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94.95pt;margin-top:787.3pt;width:62.55pt;height:11.5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" filled="f" stroked="f">
              <v:textbox inset="0,0,0,0">
                <w:txbxContent>
                  <w:p w14:paraId="257045EA" w14:textId="77777777" w:rsidR="00C659FD" w:rsidRDefault="00B43A53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September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801FF" w14:textId="77777777" w:rsidR="00F055E4" w:rsidRDefault="00F055E4">
      <w:r>
        <w:separator/>
      </w:r>
    </w:p>
  </w:footnote>
  <w:footnote w:type="continuationSeparator" w:id="0">
    <w:p w14:paraId="15D6DB67" w14:textId="77777777" w:rsidR="00F055E4" w:rsidRDefault="00F05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A136"/>
    <w:multiLevelType w:val="hybridMultilevel"/>
    <w:tmpl w:val="E5849406"/>
    <w:lvl w:ilvl="0" w:tplc="F82AED62">
      <w:numFmt w:val="bullet"/>
      <w:lvlText w:val="•"/>
      <w:lvlJc w:val="left"/>
      <w:pPr>
        <w:ind w:left="114" w:hanging="1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CB43AD4">
      <w:numFmt w:val="bullet"/>
      <w:lvlText w:val="•"/>
      <w:lvlJc w:val="left"/>
      <w:pPr>
        <w:ind w:left="1170" w:hanging="567"/>
      </w:pPr>
      <w:rPr>
        <w:rFonts w:hint="default"/>
        <w:lang w:val="en-US" w:eastAsia="en-US" w:bidi="ar-SA"/>
      </w:rPr>
    </w:lvl>
    <w:lvl w:ilvl="2" w:tplc="4992C80A">
      <w:numFmt w:val="bullet"/>
      <w:lvlText w:val="•"/>
      <w:lvlJc w:val="left"/>
      <w:pPr>
        <w:ind w:left="2221" w:hanging="567"/>
      </w:pPr>
      <w:rPr>
        <w:rFonts w:hint="default"/>
        <w:lang w:val="en-US" w:eastAsia="en-US" w:bidi="ar-SA"/>
      </w:rPr>
    </w:lvl>
    <w:lvl w:ilvl="3" w:tplc="B3ECF574">
      <w:numFmt w:val="bullet"/>
      <w:lvlText w:val="•"/>
      <w:lvlJc w:val="left"/>
      <w:pPr>
        <w:ind w:left="3271" w:hanging="567"/>
      </w:pPr>
      <w:rPr>
        <w:rFonts w:hint="default"/>
        <w:lang w:val="en-US" w:eastAsia="en-US" w:bidi="ar-SA"/>
      </w:rPr>
    </w:lvl>
    <w:lvl w:ilvl="4" w:tplc="042EDC7C">
      <w:numFmt w:val="bullet"/>
      <w:lvlText w:val="•"/>
      <w:lvlJc w:val="left"/>
      <w:pPr>
        <w:ind w:left="4322" w:hanging="567"/>
      </w:pPr>
      <w:rPr>
        <w:rFonts w:hint="default"/>
        <w:lang w:val="en-US" w:eastAsia="en-US" w:bidi="ar-SA"/>
      </w:rPr>
    </w:lvl>
    <w:lvl w:ilvl="5" w:tplc="12968446">
      <w:numFmt w:val="bullet"/>
      <w:lvlText w:val="•"/>
      <w:lvlJc w:val="left"/>
      <w:pPr>
        <w:ind w:left="5373" w:hanging="567"/>
      </w:pPr>
      <w:rPr>
        <w:rFonts w:hint="default"/>
        <w:lang w:val="en-US" w:eastAsia="en-US" w:bidi="ar-SA"/>
      </w:rPr>
    </w:lvl>
    <w:lvl w:ilvl="6" w:tplc="EA5ED44E">
      <w:numFmt w:val="bullet"/>
      <w:lvlText w:val="•"/>
      <w:lvlJc w:val="left"/>
      <w:pPr>
        <w:ind w:left="6423" w:hanging="567"/>
      </w:pPr>
      <w:rPr>
        <w:rFonts w:hint="default"/>
        <w:lang w:val="en-US" w:eastAsia="en-US" w:bidi="ar-SA"/>
      </w:rPr>
    </w:lvl>
    <w:lvl w:ilvl="7" w:tplc="2A489498">
      <w:numFmt w:val="bullet"/>
      <w:lvlText w:val="•"/>
      <w:lvlJc w:val="left"/>
      <w:pPr>
        <w:ind w:left="7474" w:hanging="567"/>
      </w:pPr>
      <w:rPr>
        <w:rFonts w:hint="default"/>
        <w:lang w:val="en-US" w:eastAsia="en-US" w:bidi="ar-SA"/>
      </w:rPr>
    </w:lvl>
    <w:lvl w:ilvl="8" w:tplc="F53EF8EC">
      <w:numFmt w:val="bullet"/>
      <w:lvlText w:val="•"/>
      <w:lvlJc w:val="left"/>
      <w:pPr>
        <w:ind w:left="8525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5FCD7F2D"/>
    <w:multiLevelType w:val="hybridMultilevel"/>
    <w:tmpl w:val="421CBD76"/>
    <w:lvl w:ilvl="0" w:tplc="EA508906">
      <w:numFmt w:val="bullet"/>
      <w:lvlText w:val=""/>
      <w:lvlJc w:val="left"/>
      <w:pPr>
        <w:ind w:left="68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0"/>
        <w:szCs w:val="20"/>
        <w:lang w:val="en-US" w:eastAsia="en-US" w:bidi="ar-SA"/>
      </w:rPr>
    </w:lvl>
    <w:lvl w:ilvl="1" w:tplc="2B104DB4">
      <w:numFmt w:val="bullet"/>
      <w:lvlText w:val="•"/>
      <w:lvlJc w:val="left"/>
      <w:pPr>
        <w:ind w:left="1658" w:hanging="567"/>
      </w:pPr>
      <w:rPr>
        <w:rFonts w:hint="default"/>
        <w:lang w:val="en-US" w:eastAsia="en-US" w:bidi="ar-SA"/>
      </w:rPr>
    </w:lvl>
    <w:lvl w:ilvl="2" w:tplc="6CCC3892">
      <w:numFmt w:val="bullet"/>
      <w:lvlText w:val="•"/>
      <w:lvlJc w:val="left"/>
      <w:pPr>
        <w:ind w:left="2636" w:hanging="567"/>
      </w:pPr>
      <w:rPr>
        <w:rFonts w:hint="default"/>
        <w:lang w:val="en-US" w:eastAsia="en-US" w:bidi="ar-SA"/>
      </w:rPr>
    </w:lvl>
    <w:lvl w:ilvl="3" w:tplc="AD1ED8A4">
      <w:numFmt w:val="bullet"/>
      <w:lvlText w:val="•"/>
      <w:lvlJc w:val="left"/>
      <w:pPr>
        <w:ind w:left="3615" w:hanging="567"/>
      </w:pPr>
      <w:rPr>
        <w:rFonts w:hint="default"/>
        <w:lang w:val="en-US" w:eastAsia="en-US" w:bidi="ar-SA"/>
      </w:rPr>
    </w:lvl>
    <w:lvl w:ilvl="4" w:tplc="970E5CAA">
      <w:numFmt w:val="bullet"/>
      <w:lvlText w:val="•"/>
      <w:lvlJc w:val="left"/>
      <w:pPr>
        <w:ind w:left="4593" w:hanging="567"/>
      </w:pPr>
      <w:rPr>
        <w:rFonts w:hint="default"/>
        <w:lang w:val="en-US" w:eastAsia="en-US" w:bidi="ar-SA"/>
      </w:rPr>
    </w:lvl>
    <w:lvl w:ilvl="5" w:tplc="6C78B240">
      <w:numFmt w:val="bullet"/>
      <w:lvlText w:val="•"/>
      <w:lvlJc w:val="left"/>
      <w:pPr>
        <w:ind w:left="5572" w:hanging="567"/>
      </w:pPr>
      <w:rPr>
        <w:rFonts w:hint="default"/>
        <w:lang w:val="en-US" w:eastAsia="en-US" w:bidi="ar-SA"/>
      </w:rPr>
    </w:lvl>
    <w:lvl w:ilvl="6" w:tplc="F4145BA2">
      <w:numFmt w:val="bullet"/>
      <w:lvlText w:val="•"/>
      <w:lvlJc w:val="left"/>
      <w:pPr>
        <w:ind w:left="6550" w:hanging="567"/>
      </w:pPr>
      <w:rPr>
        <w:rFonts w:hint="default"/>
        <w:lang w:val="en-US" w:eastAsia="en-US" w:bidi="ar-SA"/>
      </w:rPr>
    </w:lvl>
    <w:lvl w:ilvl="7" w:tplc="EF1472CC">
      <w:numFmt w:val="bullet"/>
      <w:lvlText w:val="•"/>
      <w:lvlJc w:val="left"/>
      <w:pPr>
        <w:ind w:left="7528" w:hanging="567"/>
      </w:pPr>
      <w:rPr>
        <w:rFonts w:hint="default"/>
        <w:lang w:val="en-US" w:eastAsia="en-US" w:bidi="ar-SA"/>
      </w:rPr>
    </w:lvl>
    <w:lvl w:ilvl="8" w:tplc="5BA417B6">
      <w:numFmt w:val="bullet"/>
      <w:lvlText w:val="•"/>
      <w:lvlJc w:val="left"/>
      <w:pPr>
        <w:ind w:left="8507" w:hanging="567"/>
      </w:pPr>
      <w:rPr>
        <w:rFonts w:hint="default"/>
        <w:lang w:val="en-US" w:eastAsia="en-US" w:bidi="ar-SA"/>
      </w:rPr>
    </w:lvl>
  </w:abstractNum>
  <w:num w:numId="1" w16cid:durableId="450126846">
    <w:abstractNumId w:val="0"/>
  </w:num>
  <w:num w:numId="2" w16cid:durableId="856846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9C9CDAF"/>
    <w:rsid w:val="00184FB6"/>
    <w:rsid w:val="003415E4"/>
    <w:rsid w:val="003615B6"/>
    <w:rsid w:val="008E2652"/>
    <w:rsid w:val="009418A6"/>
    <w:rsid w:val="009C2BBE"/>
    <w:rsid w:val="00AA4211"/>
    <w:rsid w:val="00B43A53"/>
    <w:rsid w:val="00BF52F2"/>
    <w:rsid w:val="00C659FD"/>
    <w:rsid w:val="00C95DF8"/>
    <w:rsid w:val="00CC7535"/>
    <w:rsid w:val="00DA662D"/>
    <w:rsid w:val="00F055E4"/>
    <w:rsid w:val="09C9CDAF"/>
    <w:rsid w:val="0A272F63"/>
    <w:rsid w:val="13152FAF"/>
    <w:rsid w:val="28E2CBB0"/>
    <w:rsid w:val="2C0501F1"/>
    <w:rsid w:val="2D2898E3"/>
    <w:rsid w:val="306AE37C"/>
    <w:rsid w:val="3A4D66FA"/>
    <w:rsid w:val="3DFBEA0E"/>
    <w:rsid w:val="48FC97BA"/>
    <w:rsid w:val="51E059DE"/>
    <w:rsid w:val="5473EDCA"/>
    <w:rsid w:val="56EA3678"/>
    <w:rsid w:val="611447E6"/>
    <w:rsid w:val="69AF9620"/>
    <w:rsid w:val="6F5F3F91"/>
    <w:rsid w:val="760C9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8D6B4"/>
  <w15:docId w15:val="{9E272F07-E899-427B-85E9-498DC4A5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684" w:hanging="567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4"/>
      <w:ind w:left="684" w:hanging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rebuchet MS" w:eastAsia="Trebuchet MS" w:hAnsi="Trebuchet MS" w:cs="Trebuchet M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615B6"/>
    <w:pPr>
      <w:widowControl/>
      <w:autoSpaceDE/>
      <w:autoSpaceDN/>
    </w:pPr>
    <w:rPr>
      <w:rFonts w:ascii="Trebuchet MS" w:eastAsia="Trebuchet MS" w:hAnsi="Trebuchet MS" w:cs="Trebuchet MS"/>
    </w:rPr>
  </w:style>
  <w:style w:type="paragraph" w:styleId="Header">
    <w:name w:val="header"/>
    <w:basedOn w:val="Normal"/>
    <w:link w:val="HeaderChar"/>
    <w:uiPriority w:val="99"/>
    <w:unhideWhenUsed/>
    <w:rsid w:val="009C2B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BBE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9C2B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BBE"/>
    <w:rPr>
      <w:rFonts w:ascii="Trebuchet MS" w:eastAsia="Trebuchet MS" w:hAnsi="Trebuchet MS" w:cs="Trebuchet MS"/>
    </w:rPr>
  </w:style>
  <w:style w:type="character" w:customStyle="1" w:styleId="BodyTextChar">
    <w:name w:val="Body Text Char"/>
    <w:basedOn w:val="DefaultParagraphFont"/>
    <w:link w:val="BodyText"/>
    <w:uiPriority w:val="1"/>
    <w:rsid w:val="00B43A53"/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3510</Characters>
  <Application>Microsoft Office Word</Application>
  <DocSecurity>4</DocSecurity>
  <Lines>72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Knott</dc:creator>
  <cp:lastModifiedBy>Jo Hudson</cp:lastModifiedBy>
  <cp:revision>2</cp:revision>
  <dcterms:created xsi:type="dcterms:W3CDTF">2026-02-16T15:54:00Z</dcterms:created>
  <dcterms:modified xsi:type="dcterms:W3CDTF">2026-02-16T15:54:00Z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2024-10-22T00:00:00Z</vt:filetime>
  </property>
  <property fmtid="{D5CDD505-2E9C-101B-9397-08002B2CF9AE}" pid="5" name="Producer">
    <vt:lpwstr>Microsoft® Publisher for Microsoft 365</vt:lpwstr>
  </property>
</Properties>
</file>